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803"/>
        <w:gridCol w:w="2309"/>
        <w:gridCol w:w="2852"/>
      </w:tblGrid>
      <w:tr w:rsidR="00B361D8" w:rsidRPr="00A51FE0" w:rsidTr="006B7C1F">
        <w:trPr>
          <w:trHeight w:val="516"/>
        </w:trPr>
        <w:tc>
          <w:tcPr>
            <w:tcW w:w="3803" w:type="dxa"/>
          </w:tcPr>
          <w:p w:rsidR="00B361D8" w:rsidRPr="00A51FE0" w:rsidRDefault="00B361D8" w:rsidP="00A52F92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  <w:bookmarkStart w:id="0" w:name="_GoBack"/>
            <w:bookmarkEnd w:id="0"/>
            <w:r w:rsidRPr="00A51FE0">
              <w:rPr>
                <w:rFonts w:ascii="Tahoma" w:eastAsia="Times New Roman" w:hAnsi="Tahoma" w:cs="Tahoma"/>
                <w:noProof/>
                <w:color w:val="auto"/>
                <w:sz w:val="20"/>
                <w:szCs w:val="20"/>
                <w:lang w:val="el-GR"/>
              </w:rPr>
              <w:drawing>
                <wp:inline distT="0" distB="0" distL="0" distR="0">
                  <wp:extent cx="457200" cy="4857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:rsidR="00B361D8" w:rsidRPr="00A51FE0" w:rsidRDefault="00B361D8" w:rsidP="00A52F92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852" w:type="dxa"/>
          </w:tcPr>
          <w:p w:rsidR="00B361D8" w:rsidRPr="00A51FE0" w:rsidRDefault="00B361D8" w:rsidP="00A52F92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</w:p>
        </w:tc>
      </w:tr>
      <w:tr w:rsidR="006B7C1F" w:rsidRPr="00A51FE0" w:rsidTr="006B7C1F">
        <w:trPr>
          <w:trHeight w:val="646"/>
        </w:trPr>
        <w:tc>
          <w:tcPr>
            <w:tcW w:w="3803" w:type="dxa"/>
          </w:tcPr>
          <w:p w:rsidR="006B7C1F" w:rsidRPr="00B73A60" w:rsidRDefault="006B7C1F" w:rsidP="006B7C1F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73A6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6B7C1F" w:rsidRPr="00B73A60" w:rsidRDefault="006B7C1F" w:rsidP="006B7C1F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73A6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ΝΟΜΟΣ ΦΘΙΩΤΙΔΑΣ </w:t>
            </w:r>
          </w:p>
          <w:p w:rsidR="006B7C1F" w:rsidRPr="00B73A60" w:rsidRDefault="006B7C1F" w:rsidP="006B7C1F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73A6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ΔΗΜΟΣ ΚΑΜΕΝΩΝ ΒΟΥΡΛΩΝ</w:t>
            </w:r>
          </w:p>
        </w:tc>
        <w:tc>
          <w:tcPr>
            <w:tcW w:w="2309" w:type="dxa"/>
          </w:tcPr>
          <w:p w:rsidR="006B7C1F" w:rsidRPr="00A51FE0" w:rsidRDefault="006B7C1F" w:rsidP="006B7C1F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A51FE0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ΠΡΟΜΗΘΕΙΑ:</w:t>
            </w:r>
          </w:p>
        </w:tc>
        <w:tc>
          <w:tcPr>
            <w:tcW w:w="2852" w:type="dxa"/>
          </w:tcPr>
          <w:p w:rsidR="006B7C1F" w:rsidRPr="00A51FE0" w:rsidRDefault="006B7C1F" w:rsidP="006B7C1F">
            <w:pP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A51FE0">
              <w:rPr>
                <w:rFonts w:ascii="Tahoma" w:hAnsi="Tahoma" w:cs="Tahoma"/>
                <w:b/>
                <w:sz w:val="20"/>
                <w:lang w:val="el-GR"/>
              </w:rPr>
              <w:t xml:space="preserve">ΕΦΑΡΜΟΓΩΝ, </w:t>
            </w:r>
            <w:r w:rsidRPr="00A51FE0">
              <w:rPr>
                <w:rFonts w:ascii="Tahoma" w:hAnsi="Tahoma" w:cs="Tahoma"/>
                <w:b/>
                <w:sz w:val="20"/>
              </w:rPr>
              <w:t>ΑΝΤΑΛΛΑΚΤΙΚΩΝ ΚΑΙ ΕΞΟΠΛΙΣΜΟΥ ΜΗΧΑΝΟΓΡΑΦΗΣΗΣ</w:t>
            </w:r>
          </w:p>
        </w:tc>
      </w:tr>
      <w:tr w:rsidR="006B7C1F" w:rsidRPr="00A51FE0" w:rsidTr="006B7C1F">
        <w:trPr>
          <w:trHeight w:val="814"/>
        </w:trPr>
        <w:tc>
          <w:tcPr>
            <w:tcW w:w="3803" w:type="dxa"/>
          </w:tcPr>
          <w:p w:rsidR="006B7C1F" w:rsidRPr="00A600D7" w:rsidRDefault="006B7C1F" w:rsidP="006B7C1F">
            <w:pPr>
              <w:rPr>
                <w:b/>
                <w:lang w:val="el-GR"/>
              </w:rPr>
            </w:pPr>
            <w:r w:rsidRPr="00A600D7">
              <w:rPr>
                <w:b/>
                <w:lang w:val="el-GR"/>
              </w:rPr>
              <w:t>ΤΜΗΜΑ ΠΡΟΓΡΑΜΜΑΤΙΣΜΟΥ-ΠΛΗΡΟΦΟΡΙΚΗΣ ΚΑΙ ΔΙΑΦΑΝΕΙΑΣ</w:t>
            </w:r>
          </w:p>
          <w:p w:rsidR="006B7C1F" w:rsidRPr="00A600D7" w:rsidRDefault="006B7C1F" w:rsidP="006B7C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6B7C1F" w:rsidRPr="007943DA" w:rsidRDefault="006B7C1F" w:rsidP="006B7C1F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ΑΡΙΘ.ΜΕΛΕΤΗΣ :0</w:t>
            </w:r>
            <w:r w:rsidRPr="007943DA">
              <w:rPr>
                <w:rFonts w:ascii="Tahoma" w:hAnsi="Tahoma" w:cs="Tahoma"/>
                <w:b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/202</w:t>
            </w:r>
            <w:r w:rsidRPr="007943DA">
              <w:rPr>
                <w:rFonts w:ascii="Tahoma" w:hAnsi="Tahoma" w:cs="Tahoma"/>
                <w:b/>
                <w:sz w:val="20"/>
                <w:szCs w:val="20"/>
                <w:lang w:val="el-GR"/>
              </w:rPr>
              <w:t>4</w:t>
            </w:r>
          </w:p>
          <w:p w:rsidR="006B7C1F" w:rsidRPr="00CB29E8" w:rsidRDefault="006B7C1F" w:rsidP="006B7C1F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 w:rsidRPr="00CB29E8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Αριθμ</w:t>
            </w:r>
            <w:proofErr w:type="spellEnd"/>
            <w:r w:rsidRPr="00CB29E8">
              <w:rPr>
                <w:rFonts w:ascii="Tahoma" w:hAnsi="Tahoma" w:cs="Tahoma"/>
                <w:b/>
                <w:sz w:val="20"/>
                <w:szCs w:val="20"/>
                <w:lang w:val="el-GR"/>
              </w:rPr>
              <w:t>. Πρωτ: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4163/21-05-2024</w:t>
            </w:r>
          </w:p>
          <w:p w:rsidR="006B7C1F" w:rsidRPr="00CB29E8" w:rsidRDefault="006B7C1F" w:rsidP="006B7C1F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B29E8">
              <w:rPr>
                <w:rFonts w:ascii="Tahoma" w:hAnsi="Tahoma" w:cs="Tahoma"/>
                <w:b/>
                <w:sz w:val="20"/>
                <w:szCs w:val="20"/>
                <w:lang w:val="el-GR"/>
              </w:rPr>
              <w:t>Κ.Α.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  <w:r w:rsidRPr="00CB29E8">
              <w:rPr>
                <w:rFonts w:ascii="Tahoma" w:hAnsi="Tahoma" w:cs="Tahoma"/>
                <w:b/>
                <w:sz w:val="20"/>
                <w:szCs w:val="20"/>
                <w:lang w:val="el-GR"/>
              </w:rPr>
              <w:t>10.6266.0001, 10.7425.0001,</w:t>
            </w:r>
            <w:r w:rsidRPr="00CB29E8">
              <w:rPr>
                <w:rFonts w:cs="Tahoma"/>
                <w:b/>
                <w:sz w:val="20"/>
                <w:lang w:val="el-GR"/>
              </w:rPr>
              <w:t xml:space="preserve"> </w:t>
            </w:r>
            <w:r w:rsidRPr="00CB29E8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10.7425.0002, 10.7425.0004 </w:t>
            </w:r>
          </w:p>
          <w:p w:rsidR="006B7C1F" w:rsidRPr="00B73A60" w:rsidRDefault="006B7C1F" w:rsidP="006B7C1F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73A60">
              <w:rPr>
                <w:rFonts w:ascii="Tahoma" w:hAnsi="Tahoma" w:cs="Tahoma"/>
                <w:b/>
                <w:bCs/>
                <w:sz w:val="16"/>
                <w:szCs w:val="20"/>
                <w:lang w:val="el-GR"/>
              </w:rPr>
              <w:t xml:space="preserve"> </w:t>
            </w:r>
          </w:p>
        </w:tc>
        <w:tc>
          <w:tcPr>
            <w:tcW w:w="2309" w:type="dxa"/>
          </w:tcPr>
          <w:p w:rsidR="006B7C1F" w:rsidRPr="00A51FE0" w:rsidRDefault="006B7C1F" w:rsidP="006B7C1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51FE0">
              <w:rPr>
                <w:rFonts w:ascii="Tahoma" w:hAnsi="Tahoma" w:cs="Tahoma"/>
                <w:b/>
                <w:sz w:val="20"/>
                <w:szCs w:val="20"/>
              </w:rPr>
              <w:t>ΠΡΟΫΠ/ΣΜΟΣ:</w:t>
            </w:r>
          </w:p>
          <w:p w:rsidR="006B7C1F" w:rsidRPr="00A51FE0" w:rsidRDefault="006B7C1F" w:rsidP="006B7C1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51FE0">
              <w:rPr>
                <w:rFonts w:ascii="Tahoma" w:hAnsi="Tahoma" w:cs="Tahoma"/>
                <w:b/>
                <w:sz w:val="20"/>
                <w:szCs w:val="20"/>
              </w:rPr>
              <w:t>Κωδικός</w:t>
            </w:r>
            <w:r w:rsidRPr="00A51FE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CPV</w:t>
            </w:r>
            <w:r w:rsidRPr="00A51FE0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52" w:type="dxa"/>
          </w:tcPr>
          <w:p w:rsidR="006B7C1F" w:rsidRPr="00A51FE0" w:rsidRDefault="006B7C1F" w:rsidP="006B7C1F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59.999,98 </w:t>
            </w:r>
            <w:r w:rsidRPr="00A51FE0">
              <w:rPr>
                <w:rFonts w:ascii="Tahoma" w:hAnsi="Tahoma" w:cs="Tahoma"/>
                <w:b/>
                <w:sz w:val="20"/>
                <w:szCs w:val="20"/>
              </w:rPr>
              <w:t xml:space="preserve"> ΕΥΡΩ </w:t>
            </w:r>
          </w:p>
          <w:p w:rsidR="006B7C1F" w:rsidRPr="00A51FE0" w:rsidRDefault="006B7C1F" w:rsidP="006B7C1F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A51FE0">
              <w:rPr>
                <w:rFonts w:ascii="Calibri" w:hAnsi="Calibri"/>
                <w:b/>
                <w:bCs/>
                <w:sz w:val="22"/>
                <w:szCs w:val="22"/>
              </w:rPr>
              <w:t>48</w:t>
            </w:r>
            <w:r w:rsidRPr="00A51FE0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6</w:t>
            </w:r>
            <w:r w:rsidRPr="00A51FE0">
              <w:rPr>
                <w:rFonts w:ascii="Calibri" w:hAnsi="Calibri"/>
                <w:b/>
                <w:bCs/>
                <w:sz w:val="22"/>
                <w:szCs w:val="22"/>
              </w:rPr>
              <w:t>00000-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4, </w:t>
            </w:r>
            <w:r w:rsidRPr="00A51FE0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32420000-3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A51FE0">
              <w:rPr>
                <w:rFonts w:ascii="Calibri" w:hAnsi="Calibri"/>
                <w:b/>
                <w:bCs/>
                <w:sz w:val="22"/>
                <w:szCs w:val="22"/>
              </w:rPr>
              <w:t>30200000-1</w:t>
            </w:r>
            <w:r w:rsidRPr="00A51FE0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</w:t>
            </w:r>
          </w:p>
          <w:p w:rsidR="006B7C1F" w:rsidRPr="00A51FE0" w:rsidRDefault="006B7C1F" w:rsidP="006B7C1F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6B7C1F" w:rsidRPr="00A51FE0" w:rsidRDefault="006B7C1F" w:rsidP="006B7C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6B7C1F" w:rsidRPr="00A51FE0" w:rsidTr="006B7C1F">
        <w:trPr>
          <w:trHeight w:val="765"/>
        </w:trPr>
        <w:tc>
          <w:tcPr>
            <w:tcW w:w="3803" w:type="dxa"/>
          </w:tcPr>
          <w:p w:rsidR="006B7C1F" w:rsidRPr="00B73A60" w:rsidRDefault="006B7C1F" w:rsidP="006B7C1F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73A6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6B7C1F" w:rsidRPr="00B73A60" w:rsidRDefault="006B7C1F" w:rsidP="006B7C1F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73A6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ΝΟΜΟΣ ΦΘΙΩΤΙΔΑΣ </w:t>
            </w:r>
          </w:p>
          <w:p w:rsidR="006B7C1F" w:rsidRPr="00B73A60" w:rsidRDefault="006B7C1F" w:rsidP="006B7C1F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73A6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ΔΗΜΟΣ ΚΑΜΕΝΩΝ ΒΟΥΡΛΩΝ</w:t>
            </w:r>
          </w:p>
        </w:tc>
        <w:tc>
          <w:tcPr>
            <w:tcW w:w="2309" w:type="dxa"/>
          </w:tcPr>
          <w:p w:rsidR="006B7C1F" w:rsidRPr="00DC1627" w:rsidRDefault="006B7C1F" w:rsidP="006B7C1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B7C1F" w:rsidRPr="00DC1627" w:rsidRDefault="006B7C1F" w:rsidP="006B7C1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C1627">
              <w:rPr>
                <w:rFonts w:ascii="Tahoma" w:hAnsi="Tahoma" w:cs="Tahoma"/>
                <w:b/>
                <w:sz w:val="20"/>
                <w:szCs w:val="20"/>
              </w:rPr>
              <w:t>ΧΡΗΣΗ:</w:t>
            </w:r>
          </w:p>
        </w:tc>
        <w:tc>
          <w:tcPr>
            <w:tcW w:w="2852" w:type="dxa"/>
          </w:tcPr>
          <w:p w:rsidR="006B7C1F" w:rsidRPr="00DC1627" w:rsidRDefault="006B7C1F" w:rsidP="006B7C1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B7C1F" w:rsidRPr="006B7C1F" w:rsidRDefault="006B7C1F" w:rsidP="006B7C1F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DC1627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4</w:t>
            </w:r>
          </w:p>
        </w:tc>
      </w:tr>
    </w:tbl>
    <w:p w:rsidR="00B361D8" w:rsidRDefault="00B361D8" w:rsidP="00B361D8">
      <w:pPr>
        <w:jc w:val="center"/>
        <w:rPr>
          <w:rFonts w:ascii="Tahoma" w:hAnsi="Tahoma" w:cs="Tahoma"/>
          <w:b/>
          <w:sz w:val="22"/>
          <w:szCs w:val="22"/>
        </w:rPr>
      </w:pPr>
    </w:p>
    <w:p w:rsidR="00B361D8" w:rsidRDefault="00B361D8" w:rsidP="00B361D8">
      <w:pPr>
        <w:jc w:val="center"/>
        <w:rPr>
          <w:rFonts w:ascii="Tahoma" w:hAnsi="Tahoma" w:cs="Tahoma"/>
          <w:b/>
          <w:sz w:val="22"/>
          <w:szCs w:val="22"/>
        </w:rPr>
      </w:pPr>
    </w:p>
    <w:p w:rsidR="00B361D8" w:rsidRDefault="00B361D8" w:rsidP="00B361D8">
      <w:pPr>
        <w:jc w:val="center"/>
        <w:rPr>
          <w:rFonts w:ascii="Tahoma" w:hAnsi="Tahoma" w:cs="Tahoma"/>
          <w:b/>
          <w:sz w:val="22"/>
          <w:szCs w:val="22"/>
        </w:rPr>
      </w:pPr>
    </w:p>
    <w:p w:rsidR="00B361D8" w:rsidRDefault="00B361D8" w:rsidP="00B361D8">
      <w:pPr>
        <w:jc w:val="center"/>
        <w:rPr>
          <w:rFonts w:ascii="Tahoma" w:hAnsi="Tahoma" w:cs="Tahoma"/>
          <w:b/>
          <w:sz w:val="22"/>
          <w:szCs w:val="22"/>
        </w:rPr>
      </w:pPr>
    </w:p>
    <w:p w:rsidR="00B361D8" w:rsidRPr="00A51FE0" w:rsidRDefault="00B361D8" w:rsidP="00B361D8">
      <w:pPr>
        <w:jc w:val="center"/>
        <w:rPr>
          <w:rFonts w:ascii="Tahoma" w:hAnsi="Tahoma" w:cs="Tahoma"/>
          <w:b/>
          <w:sz w:val="22"/>
          <w:szCs w:val="22"/>
        </w:rPr>
      </w:pPr>
      <w:r w:rsidRPr="00A51FE0">
        <w:rPr>
          <w:rFonts w:ascii="Tahoma" w:hAnsi="Tahoma" w:cs="Tahoma"/>
          <w:b/>
          <w:sz w:val="22"/>
          <w:szCs w:val="22"/>
        </w:rPr>
        <w:t>ΠΑΡΑΡΤΗΜΑ Β</w:t>
      </w:r>
    </w:p>
    <w:p w:rsidR="00B361D8" w:rsidRPr="00A51FE0" w:rsidRDefault="00B361D8" w:rsidP="00B361D8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A51FE0">
        <w:rPr>
          <w:rFonts w:ascii="Tahoma" w:hAnsi="Tahoma" w:cs="Tahoma"/>
          <w:b/>
          <w:sz w:val="22"/>
          <w:szCs w:val="22"/>
        </w:rPr>
        <w:t>ΥΠΟΔΕΙΓΜΑ ΓΙΑ ΤΗΝ ΟΙΚΟΝΟΜΙΚΗ ΠΡΟΣΦΟΡΑ</w:t>
      </w:r>
    </w:p>
    <w:p w:rsidR="00B361D8" w:rsidRPr="00A51FE0" w:rsidRDefault="00B361D8" w:rsidP="00B361D8">
      <w:pPr>
        <w:jc w:val="center"/>
        <w:rPr>
          <w:rFonts w:ascii="Tahoma" w:hAnsi="Tahoma" w:cs="Tahoma"/>
          <w:b/>
          <w:lang w:val="el-GR"/>
        </w:rPr>
      </w:pPr>
    </w:p>
    <w:p w:rsidR="00B361D8" w:rsidRPr="00A51FE0" w:rsidRDefault="00B361D8" w:rsidP="00B361D8">
      <w:pPr>
        <w:jc w:val="center"/>
        <w:rPr>
          <w:rFonts w:ascii="Tahoma" w:hAnsi="Tahoma" w:cs="Tahoma"/>
          <w:b/>
          <w:lang w:val="el-GR"/>
        </w:rPr>
      </w:pPr>
      <w:r w:rsidRPr="00A51FE0">
        <w:rPr>
          <w:rFonts w:ascii="Tahoma" w:hAnsi="Tahoma" w:cs="Tahoma"/>
          <w:b/>
        </w:rPr>
        <w:t>ΕΝΤΥΠΟ ΟΙΚΟΝΟΜΙΚΗΣ ΠΡΟΣΦΟΡΑΣ</w:t>
      </w:r>
    </w:p>
    <w:p w:rsidR="00B361D8" w:rsidRPr="00A51FE0" w:rsidRDefault="00B361D8" w:rsidP="00B361D8">
      <w:pPr>
        <w:jc w:val="center"/>
        <w:rPr>
          <w:rFonts w:ascii="Tahoma" w:hAnsi="Tahoma" w:cs="Tahoma"/>
          <w:b/>
          <w:lang w:val="el-GR"/>
        </w:rPr>
      </w:pPr>
    </w:p>
    <w:p w:rsidR="00B361D8" w:rsidRPr="00A51FE0" w:rsidRDefault="00B361D8" w:rsidP="00B361D8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A51FE0">
        <w:rPr>
          <w:rFonts w:ascii="Tahoma" w:hAnsi="Tahoma" w:cs="Tahoma"/>
          <w:sz w:val="20"/>
          <w:szCs w:val="20"/>
        </w:rPr>
        <w:t xml:space="preserve">Της επιχείρησης ή κοινοπραξίας, επιχειρήσεων 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…………………………………….…………….………………………………………………………………………………………………… µε έδρα τ………………………..………………οδός …………………………………………..………………… </w:t>
      </w:r>
      <w:proofErr w:type="spellStart"/>
      <w:r w:rsidRPr="00A51FE0">
        <w:rPr>
          <w:rFonts w:ascii="Tahoma" w:hAnsi="Tahoma" w:cs="Tahoma"/>
          <w:sz w:val="20"/>
          <w:szCs w:val="20"/>
        </w:rPr>
        <w:t>αριθ</w:t>
      </w:r>
      <w:proofErr w:type="spellEnd"/>
      <w:r w:rsidRPr="00A51FE0">
        <w:rPr>
          <w:rFonts w:ascii="Tahoma" w:hAnsi="Tahoma" w:cs="Tahoma"/>
          <w:sz w:val="20"/>
          <w:szCs w:val="20"/>
        </w:rPr>
        <w:t xml:space="preserve">µ. ……....….. Τ.Κ.: …………………… </w:t>
      </w:r>
      <w:proofErr w:type="spellStart"/>
      <w:r w:rsidRPr="00A51FE0">
        <w:rPr>
          <w:rFonts w:ascii="Tahoma" w:hAnsi="Tahoma" w:cs="Tahoma"/>
          <w:sz w:val="20"/>
          <w:szCs w:val="20"/>
        </w:rPr>
        <w:t>Τηλ</w:t>
      </w:r>
      <w:proofErr w:type="spellEnd"/>
      <w:r w:rsidRPr="00A51FE0">
        <w:rPr>
          <w:rFonts w:ascii="Tahoma" w:hAnsi="Tahoma" w:cs="Tahoma"/>
          <w:sz w:val="20"/>
          <w:szCs w:val="20"/>
        </w:rPr>
        <w:t xml:space="preserve">.: ………………………………………………. </w:t>
      </w:r>
      <w:proofErr w:type="spellStart"/>
      <w:r w:rsidRPr="00A51FE0">
        <w:rPr>
          <w:rFonts w:ascii="Tahoma" w:hAnsi="Tahoma" w:cs="Tahoma"/>
          <w:sz w:val="20"/>
          <w:szCs w:val="20"/>
        </w:rPr>
        <w:t>Fax</w:t>
      </w:r>
      <w:proofErr w:type="spellEnd"/>
      <w:r w:rsidRPr="00A51FE0">
        <w:rPr>
          <w:rFonts w:ascii="Tahoma" w:hAnsi="Tahoma" w:cs="Tahoma"/>
          <w:sz w:val="20"/>
          <w:szCs w:val="20"/>
        </w:rPr>
        <w:t xml:space="preserve">: ………………………………………………….… </w:t>
      </w:r>
    </w:p>
    <w:p w:rsidR="00B361D8" w:rsidRPr="00A51FE0" w:rsidRDefault="00B361D8" w:rsidP="00B361D8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A51FE0">
        <w:rPr>
          <w:rFonts w:ascii="Tahoma" w:hAnsi="Tahoma" w:cs="Tahoma"/>
          <w:sz w:val="20"/>
          <w:szCs w:val="20"/>
        </w:rPr>
        <w:t>Αφού έλαβα γνώση τ</w:t>
      </w:r>
      <w:r w:rsidRPr="00A51FE0">
        <w:rPr>
          <w:rFonts w:ascii="Tahoma" w:hAnsi="Tahoma" w:cs="Tahoma"/>
          <w:sz w:val="20"/>
          <w:szCs w:val="20"/>
          <w:lang w:val="el-GR"/>
        </w:rPr>
        <w:t>ου διαγωνισμού για την προμήθεια</w:t>
      </w:r>
      <w:r w:rsidRPr="00A51FE0">
        <w:rPr>
          <w:rFonts w:ascii="Tahoma" w:hAnsi="Tahoma" w:cs="Tahoma"/>
          <w:sz w:val="20"/>
          <w:szCs w:val="20"/>
        </w:rPr>
        <w:t xml:space="preserve"> που αναγράφεται στην επικεφαλίδα και των λοιπών </w:t>
      </w:r>
      <w:r w:rsidRPr="00A51FE0">
        <w:rPr>
          <w:rFonts w:ascii="Tahoma" w:hAnsi="Tahoma" w:cs="Tahoma"/>
          <w:sz w:val="20"/>
          <w:szCs w:val="20"/>
          <w:lang w:val="el-GR"/>
        </w:rPr>
        <w:t>εγγράφων διαδικασίας της εν λόγω σύμβασης</w:t>
      </w:r>
      <w:r w:rsidRPr="00A51FE0">
        <w:rPr>
          <w:rFonts w:ascii="Tahoma" w:hAnsi="Tahoma" w:cs="Tahoma"/>
          <w:sz w:val="20"/>
          <w:szCs w:val="20"/>
        </w:rPr>
        <w:t xml:space="preserve">, καθώς και των συνθηκών εκτέλεσης της </w:t>
      </w:r>
      <w:r w:rsidRPr="00A51FE0">
        <w:rPr>
          <w:rFonts w:ascii="Tahoma" w:hAnsi="Tahoma" w:cs="Tahoma"/>
          <w:sz w:val="20"/>
          <w:szCs w:val="20"/>
          <w:lang w:val="el-GR"/>
        </w:rPr>
        <w:t xml:space="preserve">προμήθειας </w:t>
      </w:r>
      <w:r w:rsidRPr="00A51FE0">
        <w:rPr>
          <w:rFonts w:ascii="Tahoma" w:hAnsi="Tahoma" w:cs="Tahoma"/>
          <w:sz w:val="20"/>
          <w:szCs w:val="20"/>
        </w:rPr>
        <w:t xml:space="preserve">αυτής, υποβάλλω την παρούσα προσφορά και δηλώνω ότι αποδέχομαι πλήρως και χωρίς επιφύλαξη όλα αυτά και αναλαμβάνω την εκτέλεση της </w:t>
      </w:r>
      <w:r w:rsidRPr="00A51FE0">
        <w:rPr>
          <w:rFonts w:ascii="Tahoma" w:hAnsi="Tahoma" w:cs="Tahoma"/>
          <w:sz w:val="20"/>
          <w:szCs w:val="20"/>
          <w:lang w:val="el-GR"/>
        </w:rPr>
        <w:t xml:space="preserve">προμήθειας με </w:t>
      </w:r>
      <w:r w:rsidRPr="00A51FE0">
        <w:rPr>
          <w:rFonts w:ascii="Tahoma" w:hAnsi="Tahoma" w:cs="Tahoma"/>
          <w:sz w:val="20"/>
          <w:szCs w:val="20"/>
        </w:rPr>
        <w:t>τις ακόλουθες τιμές μονάδας</w:t>
      </w:r>
      <w:r w:rsidRPr="00A51FE0">
        <w:rPr>
          <w:rFonts w:ascii="Tahoma" w:hAnsi="Tahoma" w:cs="Tahoma"/>
          <w:sz w:val="20"/>
          <w:szCs w:val="20"/>
          <w:lang w:val="el-GR"/>
        </w:rPr>
        <w:t>:</w:t>
      </w:r>
    </w:p>
    <w:p w:rsidR="00B361D8" w:rsidRPr="00A51FE0" w:rsidRDefault="00B361D8" w:rsidP="00B361D8">
      <w:pPr>
        <w:rPr>
          <w:rFonts w:ascii="Tahoma" w:hAnsi="Tahoma" w:cs="Tahoma"/>
          <w:sz w:val="20"/>
          <w:szCs w:val="20"/>
          <w:lang w:val="el-GR"/>
        </w:rPr>
      </w:pPr>
    </w:p>
    <w:p w:rsidR="00B361D8" w:rsidRDefault="00B361D8" w:rsidP="00B361D8">
      <w:pPr>
        <w:jc w:val="center"/>
        <w:rPr>
          <w:rFonts w:ascii="Tahoma" w:hAnsi="Tahoma" w:cs="Tahoma"/>
          <w:b/>
          <w:lang w:val="el-GR"/>
        </w:rPr>
      </w:pPr>
      <w:r w:rsidRPr="00A51FE0">
        <w:rPr>
          <w:rFonts w:ascii="Tahoma" w:hAnsi="Tahoma" w:cs="Tahoma"/>
          <w:b/>
          <w:lang w:val="el-GR"/>
        </w:rPr>
        <w:t>ΠΡΟΫΠΟΛΟΓΙΣΜΟΣ ΠΡΟΣΦΟΡΑΣ</w:t>
      </w:r>
    </w:p>
    <w:p w:rsidR="00B361D8" w:rsidRDefault="00B361D8" w:rsidP="00B361D8">
      <w:pPr>
        <w:jc w:val="center"/>
        <w:rPr>
          <w:rFonts w:ascii="Tahoma" w:hAnsi="Tahoma" w:cs="Tahoma"/>
          <w:b/>
          <w:lang w:val="el-GR"/>
        </w:rPr>
      </w:pPr>
    </w:p>
    <w:tbl>
      <w:tblPr>
        <w:tblW w:w="9724" w:type="dxa"/>
        <w:jc w:val="center"/>
        <w:tblLook w:val="04A0" w:firstRow="1" w:lastRow="0" w:firstColumn="1" w:lastColumn="0" w:noHBand="0" w:noVBand="1"/>
      </w:tblPr>
      <w:tblGrid>
        <w:gridCol w:w="668"/>
        <w:gridCol w:w="4003"/>
        <w:gridCol w:w="915"/>
        <w:gridCol w:w="1270"/>
        <w:gridCol w:w="1574"/>
        <w:gridCol w:w="18"/>
        <w:gridCol w:w="1276"/>
      </w:tblGrid>
      <w:tr w:rsidR="00B361D8" w:rsidRPr="00A51FE0" w:rsidTr="00A52F92">
        <w:trPr>
          <w:trHeight w:val="34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D8" w:rsidRPr="00A51FE0" w:rsidRDefault="00B361D8" w:rsidP="00A52F92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A51FE0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ΑΑ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D8" w:rsidRPr="00A51FE0" w:rsidRDefault="00B361D8" w:rsidP="00A52F92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A51FE0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ΕΙΔΟΣ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D8" w:rsidRPr="00A51FE0" w:rsidRDefault="00B361D8" w:rsidP="00A52F92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A51FE0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Μ.Μ.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1FE0">
              <w:rPr>
                <w:rFonts w:ascii="Tahoma" w:hAnsi="Tahoma" w:cs="Tahoma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1FE0">
              <w:rPr>
                <w:rFonts w:ascii="Tahoma" w:hAnsi="Tahoma" w:cs="Tahoma"/>
                <w:b/>
                <w:bCs/>
                <w:sz w:val="18"/>
                <w:szCs w:val="18"/>
              </w:rPr>
              <w:t>ΕΝΔΕΙΚΤΙΚΗ ΤΙΜΗ ΜΟΝΑΔΑΣ (€)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1FE0">
              <w:rPr>
                <w:rFonts w:ascii="Tahoma" w:hAnsi="Tahoma" w:cs="Tahoma"/>
                <w:b/>
                <w:bCs/>
                <w:sz w:val="18"/>
                <w:szCs w:val="18"/>
              </w:rPr>
              <w:t>ΣΥΝΟΛΟ (€)</w:t>
            </w:r>
          </w:p>
        </w:tc>
      </w:tr>
      <w:tr w:rsidR="00B361D8" w:rsidRPr="00A51FE0" w:rsidTr="00A52F92">
        <w:trPr>
          <w:trHeight w:val="376"/>
          <w:jc w:val="center"/>
        </w:trPr>
        <w:tc>
          <w:tcPr>
            <w:tcW w:w="97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8" w:rsidRPr="00A51FE0" w:rsidRDefault="00B361D8" w:rsidP="00A52F92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A51FE0">
              <w:rPr>
                <w:rFonts w:ascii="Tahoma" w:eastAsia="Times New Roman" w:hAnsi="Tahoma" w:cs="Tahoma"/>
                <w:b/>
                <w:sz w:val="18"/>
                <w:szCs w:val="18"/>
                <w:lang w:val="el-GR"/>
              </w:rPr>
              <w:t>ΟΜΑΔΑ Α</w:t>
            </w: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Α1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Άδεια αναβάθμισης εφαρμογής παρακολούθησης – ελέγχου λειτουργίας υλικού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1FE0"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1FE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46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Άδεια αναβάθμισης εφαρμογής παρακολούθησης – ελέγχου λειτουργίας λογισμικού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1FE0"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1FE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46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Άδεια αναθεώρησης εφαρμογής διαχείρισης ροής εγγράφων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1FE0"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1FE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Άδειες διασύνδεσης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ευρυζωνικών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δικτύων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1FE0"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1FE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2D40F5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Pr="002D40F5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972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A51FE0">
              <w:rPr>
                <w:rFonts w:ascii="Tahoma" w:eastAsia="Times New Roman" w:hAnsi="Tahoma" w:cs="Tahoma"/>
                <w:b/>
                <w:sz w:val="18"/>
                <w:szCs w:val="18"/>
                <w:lang w:val="el-GR"/>
              </w:rPr>
              <w:t xml:space="preserve">ΟΜΑΔΑ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val="el-GR"/>
              </w:rPr>
              <w:t>Β</w:t>
            </w: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RB912 MIKROTIK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MIKROTIK RB750 Gr3 ή ισοδύναμο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Β3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MIKROTIK POWERBOX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MIKROTIK RB911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MIKROTIK RB3011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PATCH PANEL 24 PORT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MIKROTIK RBLHG-5nD ή ισοδύναμο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ACCESS ΡΟΙΝΤ RB/SXT Sq5acD ή ισοδύναμο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Pr="004D2EF8" w:rsidRDefault="00B361D8" w:rsidP="00A52F9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ΚΕΡΑΙΑ</w:t>
            </w:r>
            <w:r w:rsidRPr="004D2EF8">
              <w:rPr>
                <w:rFonts w:ascii="Tahoma" w:hAnsi="Tahoma" w:cs="Tahoma"/>
                <w:sz w:val="18"/>
                <w:szCs w:val="18"/>
                <w:lang w:val="en-US"/>
              </w:rPr>
              <w:t xml:space="preserve"> 5dBi OMNI 2.4GHz MIKROTIK FOR RB912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Pr="004D2EF8" w:rsidRDefault="00B361D8" w:rsidP="00A52F9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D2EF8">
              <w:rPr>
                <w:rFonts w:ascii="Tahoma" w:hAnsi="Tahoma" w:cs="Tahoma"/>
                <w:sz w:val="18"/>
                <w:szCs w:val="18"/>
                <w:lang w:val="en-US"/>
              </w:rPr>
              <w:t xml:space="preserve">ADAPTER </w:t>
            </w:r>
            <w:r>
              <w:rPr>
                <w:rFonts w:ascii="Tahoma" w:hAnsi="Tahoma" w:cs="Tahoma"/>
                <w:sz w:val="18"/>
                <w:szCs w:val="18"/>
              </w:rPr>
              <w:t>ΔΙΚΤΥΟΥ</w:t>
            </w:r>
            <w:r w:rsidRPr="004D2EF8">
              <w:rPr>
                <w:rFonts w:ascii="Tahoma" w:hAnsi="Tahoma" w:cs="Tahoma"/>
                <w:sz w:val="18"/>
                <w:szCs w:val="18"/>
                <w:lang w:val="en-US"/>
              </w:rPr>
              <w:t xml:space="preserve"> D-LINK PCI LAN AD DFE-528</w:t>
            </w:r>
            <w:r>
              <w:rPr>
                <w:rFonts w:ascii="Tahoma" w:hAnsi="Tahoma" w:cs="Tahoma"/>
                <w:sz w:val="18"/>
                <w:szCs w:val="18"/>
              </w:rPr>
              <w:t>ΤΧ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Β11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Pr="004D2EF8" w:rsidRDefault="00B361D8" w:rsidP="00A52F9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</w:t>
            </w:r>
            <w:r w:rsidRPr="004D2EF8">
              <w:rPr>
                <w:rFonts w:ascii="Tahoma" w:hAnsi="Tahoma" w:cs="Tahoma"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Β</w:t>
            </w:r>
            <w:r w:rsidRPr="004D2EF8">
              <w:rPr>
                <w:rFonts w:ascii="Tahoma" w:hAnsi="Tahoma" w:cs="Tahoma"/>
                <w:sz w:val="18"/>
                <w:szCs w:val="18"/>
                <w:lang w:val="en-US"/>
              </w:rPr>
              <w:t xml:space="preserve"> GB 73PVM-S2 FSB1333 VGA DDRII PC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Β12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Pr="004D2EF8" w:rsidRDefault="00B361D8" w:rsidP="00A52F9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D2EF8">
              <w:rPr>
                <w:rFonts w:ascii="Tahoma" w:hAnsi="Tahoma" w:cs="Tahoma"/>
                <w:sz w:val="18"/>
                <w:szCs w:val="18"/>
                <w:lang w:val="en-US"/>
              </w:rPr>
              <w:t>POWER SUPPLY-24V 1</w:t>
            </w:r>
            <w:r>
              <w:rPr>
                <w:rFonts w:ascii="Tahoma" w:hAnsi="Tahoma" w:cs="Tahoma"/>
                <w:sz w:val="18"/>
                <w:szCs w:val="18"/>
              </w:rPr>
              <w:t>Α</w:t>
            </w:r>
            <w:r w:rsidRPr="004D2EF8">
              <w:rPr>
                <w:rFonts w:ascii="Tahoma" w:hAnsi="Tahoma" w:cs="Tahoma"/>
                <w:sz w:val="18"/>
                <w:szCs w:val="18"/>
                <w:lang w:val="en-US"/>
              </w:rPr>
              <w:t xml:space="preserve"> DC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Β13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ΚΑΛΩΔΙΟ -UTP 6 PATCHCORD 3Μ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ΜΕΤΡΑ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Β14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ΚΑΛΩΔΙΟ -UTP 6 ΜΟΝΟΚΛΩΝΟ (ΚΟΥΛΟΥΡΑ)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ΜΕΤΡΑ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Β15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ΚΑΛΩΔΙΟ -ΠΡΟΕΚΤΑΣΗ USB 1.8Μ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Β16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ΚΑΝΑΛΙ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Β17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Pr="004D2EF8" w:rsidRDefault="00B361D8" w:rsidP="00A52F9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ΠΟΛΥΠΡΙΖΟ</w:t>
            </w:r>
            <w:r w:rsidRPr="004D2EF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ΕΑΤΟΝ</w:t>
            </w:r>
            <w:r w:rsidRPr="004D2EF8">
              <w:rPr>
                <w:rFonts w:ascii="Tahoma" w:hAnsi="Tahoma" w:cs="Tahoma"/>
                <w:sz w:val="18"/>
                <w:szCs w:val="18"/>
                <w:lang w:val="en-US"/>
              </w:rPr>
              <w:t xml:space="preserve"> PROTECTION </w:t>
            </w:r>
            <w:r>
              <w:rPr>
                <w:rFonts w:ascii="Tahoma" w:hAnsi="Tahoma" w:cs="Tahoma"/>
                <w:sz w:val="18"/>
                <w:szCs w:val="18"/>
              </w:rPr>
              <w:t>ΒΟΧ</w:t>
            </w:r>
            <w:r w:rsidRPr="004D2EF8">
              <w:rPr>
                <w:rFonts w:ascii="Tahoma" w:hAnsi="Tahoma" w:cs="Tahoma"/>
                <w:sz w:val="18"/>
                <w:szCs w:val="18"/>
                <w:lang w:val="en-US"/>
              </w:rPr>
              <w:t xml:space="preserve"> 1 DIN TEL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Β18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ΠΟΛΥΠΡΙΖΟ 5ΘΕΣΕΩΝ ΜΕ ΔΙΑΚΟΠΤΗ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Β19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ΠΡΙΖΑ JACK UTP CAT6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Pr="004D2EF8" w:rsidRDefault="00B361D8" w:rsidP="00A52F9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ΠΡΙΖΑ</w:t>
            </w:r>
            <w:r w:rsidRPr="004D2EF8">
              <w:rPr>
                <w:rFonts w:ascii="Tahoma" w:hAnsi="Tahoma" w:cs="Tahoma"/>
                <w:sz w:val="18"/>
                <w:szCs w:val="18"/>
                <w:lang w:val="en-US"/>
              </w:rPr>
              <w:t xml:space="preserve"> MGE </w:t>
            </w:r>
            <w:r>
              <w:rPr>
                <w:rFonts w:ascii="Tahoma" w:hAnsi="Tahoma" w:cs="Tahoma"/>
                <w:sz w:val="18"/>
                <w:szCs w:val="18"/>
              </w:rPr>
              <w:t>ΒΟΧ</w:t>
            </w:r>
            <w:r w:rsidRPr="004D2EF8">
              <w:rPr>
                <w:rFonts w:ascii="Tahoma" w:hAnsi="Tahoma" w:cs="Tahoma"/>
                <w:sz w:val="18"/>
                <w:szCs w:val="18"/>
                <w:lang w:val="en-US"/>
              </w:rPr>
              <w:t xml:space="preserve"> 1 DIN TEL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Β21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ΠΡΙΖΑ ΔΙΚΤΥΟΥ ΕΠΙΤΟΙΧΗ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Β22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FDD-35 ΨΗΦ ΧΡΟΝΟΔΙΑΚΟΠΤΗΣ ΠΡΙΖΑΣ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Β23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ΤΡΟΦΟΔΟΤΙΚΟ ΑΤΧ 450WATT ή ισοδύναμο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Β</w:t>
            </w: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SPIRAL Φ25 ΠΛΑΣΤΙΚΟ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2D40F5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Pr="002D40F5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972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A51FE0">
              <w:rPr>
                <w:rFonts w:ascii="Tahoma" w:eastAsia="Times New Roman" w:hAnsi="Tahoma" w:cs="Tahoma"/>
                <w:b/>
                <w:sz w:val="18"/>
                <w:szCs w:val="18"/>
                <w:lang w:val="el-GR"/>
              </w:rPr>
              <w:t xml:space="preserve">ΟΜΑΔΑ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val="el-GR"/>
              </w:rPr>
              <w:t>Γ</w:t>
            </w: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ΜΠΑΤΑΡΙΑ 12V 9ΑΗ ΜΟΛΥΒΔΟΥ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ΣΙΛΙΚΟΝΗ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ΚΟΥΤΙ ΠΛΑΣΤΙΚΟ ΚΥΒΑ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ΒΑΣΗ ΓΙΑ ΟΘΟΝΗ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ΒΑΣΗ ΛΑΜΔΑ ΓΑΛΒΑΝΙΖΕ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ΗΧΕΙΑ LOGITECH LS11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 64GB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ΜΝΗΜΗ DDR3 4GB ή ισοδύναμο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Pr="00A9583B" w:rsidRDefault="00B361D8" w:rsidP="00A52F9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9583B">
              <w:rPr>
                <w:rFonts w:ascii="Tahoma" w:hAnsi="Tahoma" w:cs="Tahoma"/>
                <w:sz w:val="18"/>
                <w:szCs w:val="18"/>
                <w:lang w:val="en-US"/>
              </w:rPr>
              <w:t>SWITCH D-LINK 16</w:t>
            </w:r>
            <w:r>
              <w:rPr>
                <w:rFonts w:ascii="Tahoma" w:hAnsi="Tahoma" w:cs="Tahoma"/>
                <w:sz w:val="18"/>
                <w:szCs w:val="18"/>
              </w:rPr>
              <w:t>Χ</w:t>
            </w:r>
            <w:r w:rsidRPr="00A9583B">
              <w:rPr>
                <w:rFonts w:ascii="Tahoma" w:hAnsi="Tahoma" w:cs="Tahoma"/>
                <w:sz w:val="18"/>
                <w:szCs w:val="18"/>
                <w:lang w:val="en-US"/>
              </w:rPr>
              <w:t xml:space="preserve">10/100 DES-1016D 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 w:rsidRPr="00A9583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ισοδύναμο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SWITCH ΤΡ-LINK TL-SF1008D ή ισοδύναμο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Γ11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SWITCH ΤΡ-LINK TL-SL2452WEB ή ισοδύναμο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Γ12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Pr="00A9583B" w:rsidRDefault="00B361D8" w:rsidP="00A52F9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Λογισμικό</w:t>
            </w:r>
            <w:r w:rsidRPr="00A9583B">
              <w:rPr>
                <w:rFonts w:ascii="Tahoma" w:hAnsi="Tahoma" w:cs="Tahoma"/>
                <w:sz w:val="18"/>
                <w:szCs w:val="18"/>
                <w:lang w:val="en-US"/>
              </w:rPr>
              <w:t xml:space="preserve"> ANTIVIRUS 60 </w:t>
            </w:r>
            <w:r>
              <w:rPr>
                <w:rFonts w:ascii="Tahoma" w:hAnsi="Tahoma" w:cs="Tahoma"/>
                <w:sz w:val="18"/>
                <w:szCs w:val="18"/>
              </w:rPr>
              <w:t>χρηστών</w:t>
            </w:r>
            <w:r w:rsidRPr="00A9583B">
              <w:rPr>
                <w:rFonts w:ascii="Tahoma" w:hAnsi="Tahoma" w:cs="Tahoma"/>
                <w:sz w:val="18"/>
                <w:szCs w:val="18"/>
                <w:lang w:val="en-US"/>
              </w:rPr>
              <w:t xml:space="preserve"> Server based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Γ13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Λογισμικό Server STD 2021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Γ14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UPS 650VA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Γ15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UPS &gt;=2000VA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Γ16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ΔΙΣΚΟΣ  SATA ΙΙ 120GB SSD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Γ17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ΔΙΣΚΟΣ  SATA ΙΙ 240GB SSD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Γ18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ΔΙΣΚΟΣ SATA III 480 GB SSD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Γ19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Pr="00A9583B" w:rsidRDefault="00B361D8" w:rsidP="00A52F9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9583B">
              <w:rPr>
                <w:rFonts w:ascii="Tahoma" w:hAnsi="Tahoma" w:cs="Tahoma"/>
                <w:sz w:val="18"/>
                <w:szCs w:val="18"/>
                <w:lang w:val="en-US"/>
              </w:rPr>
              <w:t xml:space="preserve">MOUSE MS WRLSS </w:t>
            </w:r>
            <w:r>
              <w:rPr>
                <w:rFonts w:ascii="Tahoma" w:hAnsi="Tahoma" w:cs="Tahoma"/>
                <w:sz w:val="18"/>
                <w:szCs w:val="18"/>
              </w:rPr>
              <w:t>ΟΡΤ</w:t>
            </w:r>
            <w:r w:rsidRPr="00A9583B">
              <w:rPr>
                <w:rFonts w:ascii="Tahoma" w:hAnsi="Tahoma" w:cs="Tahoma"/>
                <w:sz w:val="18"/>
                <w:szCs w:val="18"/>
                <w:lang w:val="en-US"/>
              </w:rPr>
              <w:t>.MSE PS2/US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ΠΛΗΚΤΡΟΛΟΓΙΟ HW MS-DSP MULTIMEDIA VALUE ή ισοδύναμο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Γ21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ΠΛΗΚΤΡΟΛΟΓΙΟ LOGITECH WIRELESS ή ισοδύναμο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2D40F5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Pr="002D40F5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97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1FE0">
              <w:rPr>
                <w:rFonts w:ascii="Tahoma" w:eastAsia="Times New Roman" w:hAnsi="Tahoma" w:cs="Tahoma"/>
                <w:b/>
                <w:sz w:val="18"/>
                <w:szCs w:val="18"/>
                <w:lang w:val="el-GR"/>
              </w:rPr>
              <w:t xml:space="preserve">ΟΜΑΔΑ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val="el-GR"/>
              </w:rPr>
              <w:t>Δ</w:t>
            </w: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ΠΟΛΥΜΗΧΑΝΗΜΑ LASER BLACK &gt;35ppm, A4, δικτυακός με διπλή όψη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ΟΘΟΝΗ 24"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Δ3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Η/Υ με ελάχιστα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χαρ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κά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i5/8GB/240GB SSD/ WIN 10 PRO/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SERVER με ελάχιστα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χαρ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κά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1.8GHZ/16GB/300GB/SRV2021/SΤD/2 POWER SUPPLY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Office LTSC '20-'21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2D40F5" w:rsidTr="00A52F92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1D8" w:rsidRPr="002D40F5" w:rsidRDefault="00B361D8" w:rsidP="00A52F9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1D8" w:rsidRDefault="00B361D8" w:rsidP="00A52F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1D8" w:rsidRPr="00A51FE0" w:rsidRDefault="00B361D8" w:rsidP="00A52F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Pr="002D40F5" w:rsidRDefault="00B361D8" w:rsidP="00A52F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1D8" w:rsidRPr="00A51FE0" w:rsidTr="00A52F92">
        <w:trPr>
          <w:trHeight w:val="225"/>
          <w:jc w:val="center"/>
        </w:trPr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D8" w:rsidRPr="00A51FE0" w:rsidRDefault="00B361D8" w:rsidP="00A52F92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A51FE0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lang w:val="el-GR"/>
              </w:rPr>
            </w:pPr>
          </w:p>
        </w:tc>
      </w:tr>
      <w:tr w:rsidR="00B361D8" w:rsidRPr="00A51FE0" w:rsidTr="00A52F92">
        <w:trPr>
          <w:trHeight w:val="225"/>
          <w:jc w:val="center"/>
        </w:trPr>
        <w:tc>
          <w:tcPr>
            <w:tcW w:w="8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D8" w:rsidRPr="00A51FE0" w:rsidRDefault="00B361D8" w:rsidP="00A52F92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A51FE0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361D8" w:rsidRPr="00A51FE0" w:rsidTr="00A52F92">
        <w:trPr>
          <w:trHeight w:val="225"/>
          <w:jc w:val="center"/>
        </w:trPr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D8" w:rsidRPr="00A51FE0" w:rsidRDefault="00B361D8" w:rsidP="00A52F92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A51FE0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ΓΕΝΙΚΟ ΣΥΝΟΛΟ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D8" w:rsidRDefault="00B361D8" w:rsidP="00A52F92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B361D8" w:rsidRDefault="00B361D8" w:rsidP="00B361D8">
      <w:pPr>
        <w:jc w:val="center"/>
        <w:rPr>
          <w:rFonts w:ascii="Tahoma" w:hAnsi="Tahoma" w:cs="Tahoma"/>
          <w:b/>
          <w:lang w:val="el-GR"/>
        </w:rPr>
      </w:pPr>
    </w:p>
    <w:p w:rsidR="00B361D8" w:rsidRDefault="00B361D8" w:rsidP="00B361D8">
      <w:pPr>
        <w:jc w:val="center"/>
        <w:rPr>
          <w:rFonts w:ascii="Tahoma" w:hAnsi="Tahoma" w:cs="Tahoma"/>
          <w:b/>
          <w:lang w:val="el-GR"/>
        </w:rPr>
      </w:pP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A51FE0">
        <w:rPr>
          <w:rFonts w:ascii="Tahoma" w:hAnsi="Tahoma" w:cs="Tahoma"/>
          <w:sz w:val="20"/>
          <w:szCs w:val="20"/>
          <w:lang w:val="el-GR"/>
        </w:rPr>
        <w:t>ΑΡΙΘΜΗΤΙΚΩΣ: ……………………………………………………………………………………………………….  ΕΥΡΩ</w:t>
      </w: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A51FE0">
        <w:rPr>
          <w:rFonts w:ascii="Tahoma" w:hAnsi="Tahoma" w:cs="Tahoma"/>
          <w:sz w:val="20"/>
          <w:szCs w:val="20"/>
          <w:lang w:val="el-GR"/>
        </w:rPr>
        <w:t>ΟΛΟΓΡΑΦΩΣ: ………………………………………………………………………………………………………….  ΕΥΡΩ</w:t>
      </w: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</w:p>
    <w:p w:rsidR="00B361D8" w:rsidRPr="00A51FE0" w:rsidRDefault="00B361D8" w:rsidP="00B361D8">
      <w:pPr>
        <w:rPr>
          <w:rFonts w:ascii="Tahoma" w:hAnsi="Tahoma" w:cs="Tahoma"/>
          <w:sz w:val="20"/>
          <w:szCs w:val="20"/>
          <w:lang w:val="el-GR"/>
        </w:rPr>
      </w:pPr>
      <w:r w:rsidRPr="00A51FE0">
        <w:rPr>
          <w:rFonts w:ascii="Tahoma" w:hAnsi="Tahoma" w:cs="Tahoma"/>
          <w:sz w:val="20"/>
          <w:szCs w:val="20"/>
          <w:lang w:val="el-GR"/>
        </w:rPr>
        <w:t xml:space="preserve">         Η διάρκεια ισχύος της προσφοράς είναι ……………………………………………………………………………</w:t>
      </w: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A51FE0">
        <w:rPr>
          <w:rFonts w:ascii="Tahoma" w:hAnsi="Tahoma" w:cs="Tahoma"/>
          <w:sz w:val="20"/>
          <w:szCs w:val="20"/>
        </w:rPr>
        <w:t>……………………………….</w:t>
      </w: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A51FE0">
        <w:rPr>
          <w:rFonts w:ascii="Tahoma" w:hAnsi="Tahoma" w:cs="Tahoma"/>
          <w:sz w:val="20"/>
          <w:szCs w:val="20"/>
        </w:rPr>
        <w:t>(τόπος και ημερομηνία)</w:t>
      </w: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</w:p>
    <w:p w:rsidR="00B361D8" w:rsidRPr="00A51FE0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</w:p>
    <w:p w:rsidR="00B361D8" w:rsidRPr="00A51FE0" w:rsidRDefault="00B361D8" w:rsidP="00B361D8">
      <w:pPr>
        <w:jc w:val="center"/>
        <w:rPr>
          <w:rFonts w:ascii="Tahoma" w:hAnsi="Tahoma" w:cs="Tahoma"/>
          <w:b/>
          <w:lang w:val="el-GR"/>
        </w:rPr>
      </w:pPr>
      <w:r w:rsidRPr="00A51FE0">
        <w:rPr>
          <w:rFonts w:ascii="Tahoma" w:hAnsi="Tahoma" w:cs="Tahoma"/>
          <w:b/>
        </w:rPr>
        <w:t xml:space="preserve">Ο Προσφέρων </w:t>
      </w:r>
    </w:p>
    <w:p w:rsidR="00B361D8" w:rsidRPr="002A23A1" w:rsidRDefault="00B361D8" w:rsidP="00B361D8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A51FE0">
        <w:rPr>
          <w:rFonts w:ascii="Tahoma" w:hAnsi="Tahoma" w:cs="Tahoma"/>
          <w:sz w:val="20"/>
          <w:szCs w:val="20"/>
        </w:rPr>
        <w:t>(Σφραγίδα – υπογραφή</w:t>
      </w:r>
    </w:p>
    <w:p w:rsidR="00AC1605" w:rsidRDefault="00B02649"/>
    <w:sectPr w:rsidR="00AC1605" w:rsidSect="00B361D8">
      <w:footerReference w:type="default" r:id="rId7"/>
      <w:headerReference w:type="first" r:id="rId8"/>
      <w:pgSz w:w="11905" w:h="16837" w:code="9"/>
      <w:pgMar w:top="1134" w:right="851" w:bottom="851" w:left="1418" w:header="0" w:footer="567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49" w:rsidRDefault="00B02649">
      <w:r>
        <w:separator/>
      </w:r>
    </w:p>
  </w:endnote>
  <w:endnote w:type="continuationSeparator" w:id="0">
    <w:p w:rsidR="00B02649" w:rsidRDefault="00B0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E3" w:rsidRPr="006E159A" w:rsidRDefault="00B361D8">
    <w:pPr>
      <w:pStyle w:val="a5"/>
      <w:rPr>
        <w:rFonts w:ascii="Calibri" w:hAnsi="Calibri" w:cs="Calibri"/>
        <w:sz w:val="20"/>
        <w:szCs w:val="20"/>
      </w:rPr>
    </w:pPr>
    <w:r>
      <w:rPr>
        <w:rFonts w:ascii="Tahoma" w:hAnsi="Tahoma" w:cs="Tahoma"/>
        <w:bCs/>
        <w:sz w:val="18"/>
      </w:rPr>
      <w:t xml:space="preserve">ΠΡΟΜΗΘΕΙΑ </w:t>
    </w:r>
    <w:r>
      <w:rPr>
        <w:rFonts w:ascii="Tahoma" w:hAnsi="Tahoma" w:cs="Tahoma"/>
        <w:bCs/>
        <w:sz w:val="18"/>
        <w:lang w:val="el-GR"/>
      </w:rPr>
      <w:t>ΕΦΑΡΜΟΓΩΝ,</w:t>
    </w:r>
    <w:r>
      <w:rPr>
        <w:rFonts w:ascii="Tahoma" w:hAnsi="Tahoma" w:cs="Tahoma"/>
        <w:bCs/>
        <w:sz w:val="18"/>
      </w:rPr>
      <w:t xml:space="preserve"> ΑΝΤΑΛΛΑΚΤΙΚΩΝ ΚΑΙ ΕΞΟΠΛΙΣΜΟΥ ΜΗΧΑΝΟΓΡΑΦΗΣΗΣ</w:t>
    </w:r>
    <w:r>
      <w:rPr>
        <w:rFonts w:ascii="Calibri" w:hAnsi="Calibri" w:cs="Calibri"/>
        <w:color w:val="auto"/>
        <w:sz w:val="20"/>
        <w:szCs w:val="20"/>
        <w:lang w:val="el-GR"/>
      </w:rPr>
      <w:t xml:space="preserve">              </w:t>
    </w:r>
    <w:r w:rsidRPr="006E159A">
      <w:rPr>
        <w:rFonts w:ascii="Calibri" w:hAnsi="Calibri" w:cs="Calibri"/>
        <w:color w:val="auto"/>
        <w:sz w:val="20"/>
        <w:szCs w:val="20"/>
        <w:lang w:val="el-GR"/>
      </w:rPr>
      <w:t xml:space="preserve">       Σελ. </w:t>
    </w:r>
    <w:r w:rsidRPr="006E159A">
      <w:rPr>
        <w:rFonts w:ascii="Calibri" w:hAnsi="Calibri" w:cs="Calibri"/>
        <w:color w:val="auto"/>
        <w:sz w:val="20"/>
        <w:szCs w:val="20"/>
        <w:lang w:val="el-GR"/>
      </w:rPr>
      <w:fldChar w:fldCharType="begin"/>
    </w:r>
    <w:r w:rsidRPr="006E159A">
      <w:rPr>
        <w:rFonts w:ascii="Calibri" w:hAnsi="Calibri" w:cs="Calibri"/>
        <w:color w:val="auto"/>
        <w:sz w:val="20"/>
        <w:szCs w:val="20"/>
        <w:lang w:val="el-GR"/>
      </w:rPr>
      <w:instrText>PAGE   \* MERGEFORMAT</w:instrText>
    </w:r>
    <w:r w:rsidRPr="006E159A">
      <w:rPr>
        <w:rFonts w:ascii="Calibri" w:hAnsi="Calibri" w:cs="Calibri"/>
        <w:color w:val="auto"/>
        <w:sz w:val="20"/>
        <w:szCs w:val="20"/>
        <w:lang w:val="el-GR"/>
      </w:rPr>
      <w:fldChar w:fldCharType="separate"/>
    </w:r>
    <w:r w:rsidR="006B7C1F">
      <w:rPr>
        <w:rFonts w:ascii="Calibri" w:hAnsi="Calibri" w:cs="Calibri"/>
        <w:noProof/>
        <w:color w:val="auto"/>
        <w:sz w:val="20"/>
        <w:szCs w:val="20"/>
        <w:lang w:val="el-GR"/>
      </w:rPr>
      <w:t>2</w:t>
    </w:r>
    <w:r w:rsidRPr="006E159A">
      <w:rPr>
        <w:rFonts w:ascii="Calibri" w:hAnsi="Calibri" w:cs="Calibri"/>
        <w:color w:val="auto"/>
        <w:sz w:val="20"/>
        <w:szCs w:val="20"/>
        <w:lang w:val="el-GR"/>
      </w:rPr>
      <w:fldChar w:fldCharType="end"/>
    </w:r>
  </w:p>
  <w:p w:rsidR="00CD7CE3" w:rsidRPr="001763F9" w:rsidRDefault="00B02649" w:rsidP="001763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49" w:rsidRDefault="00B02649">
      <w:r>
        <w:separator/>
      </w:r>
    </w:p>
  </w:footnote>
  <w:footnote w:type="continuationSeparator" w:id="0">
    <w:p w:rsidR="00B02649" w:rsidRDefault="00B0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E3" w:rsidRDefault="00B02649" w:rsidP="00D965C8">
    <w:pPr>
      <w:pStyle w:val="a4"/>
      <w:shd w:val="clear" w:color="auto" w:fill="auto"/>
      <w:ind w:left="172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D8"/>
    <w:rsid w:val="006B306A"/>
    <w:rsid w:val="006B7C1F"/>
    <w:rsid w:val="00B02649"/>
    <w:rsid w:val="00B361D8"/>
    <w:rsid w:val="00D234BF"/>
    <w:rsid w:val="00F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6D680-4E93-4D63-A024-4A05450C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εφαλίδα ή υποσέλιδο_"/>
    <w:link w:val="a4"/>
    <w:rsid w:val="00B361D8"/>
    <w:rPr>
      <w:shd w:val="clear" w:color="auto" w:fill="FFFFFF"/>
    </w:rPr>
  </w:style>
  <w:style w:type="paragraph" w:customStyle="1" w:styleId="a4">
    <w:name w:val="Κεφαλίδα ή υποσέλιδο"/>
    <w:basedOn w:val="a"/>
    <w:link w:val="a3"/>
    <w:rsid w:val="00B361D8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val="el-GR" w:eastAsia="en-US"/>
    </w:rPr>
  </w:style>
  <w:style w:type="paragraph" w:styleId="a5">
    <w:name w:val="footer"/>
    <w:basedOn w:val="a"/>
    <w:link w:val="Char"/>
    <w:uiPriority w:val="99"/>
    <w:rsid w:val="00B361D8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character" w:customStyle="1" w:styleId="Char">
    <w:name w:val="Υποσέλιδο Char"/>
    <w:basedOn w:val="a0"/>
    <w:link w:val="a5"/>
    <w:uiPriority w:val="99"/>
    <w:rsid w:val="00B361D8"/>
    <w:rPr>
      <w:rFonts w:ascii="Arial Unicode MS" w:eastAsia="Arial Unicode MS" w:hAnsi="Arial Unicode MS" w:cs="Times New Roman"/>
      <w:color w:val="000000"/>
      <w:sz w:val="24"/>
      <w:szCs w:val="24"/>
      <w:lang w:val="e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Euaggelos Tsaras</dc:creator>
  <cp:keywords/>
  <dc:description/>
  <cp:lastModifiedBy>Euaggelos Tsaras</cp:lastModifiedBy>
  <cp:revision>3</cp:revision>
  <cp:lastPrinted>2024-06-19T06:50:00Z</cp:lastPrinted>
  <dcterms:created xsi:type="dcterms:W3CDTF">2024-06-19T06:48:00Z</dcterms:created>
  <dcterms:modified xsi:type="dcterms:W3CDTF">2024-06-19T06:50:00Z</dcterms:modified>
</cp:coreProperties>
</file>