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792" w:type="dxa"/>
        <w:tblLayout w:type="fixed"/>
        <w:tblLook w:val="0000"/>
      </w:tblPr>
      <w:tblGrid>
        <w:gridCol w:w="4444"/>
        <w:gridCol w:w="5456"/>
      </w:tblGrid>
      <w:tr w:rsidR="009628DA" w:rsidTr="006A2356">
        <w:tc>
          <w:tcPr>
            <w:tcW w:w="4444" w:type="dxa"/>
          </w:tcPr>
          <w:p w:rsidR="009628DA" w:rsidRPr="00EA3E6A" w:rsidRDefault="009628DA" w:rsidP="006A2356">
            <w:pPr>
              <w:ind w:left="-720"/>
              <w:jc w:val="center"/>
            </w:pPr>
            <w:r w:rsidRPr="00EA3E6A">
              <w:rPr>
                <w:noProof/>
              </w:rPr>
              <w:drawing>
                <wp:inline distT="0" distB="0" distL="0" distR="0">
                  <wp:extent cx="619125" cy="600075"/>
                  <wp:effectExtent l="19050" t="0" r="9525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6" w:type="dxa"/>
          </w:tcPr>
          <w:p w:rsidR="009628DA" w:rsidRDefault="009628DA" w:rsidP="006A2356">
            <w:pPr>
              <w:jc w:val="center"/>
              <w:rPr>
                <w:b/>
              </w:rPr>
            </w:pPr>
          </w:p>
          <w:p w:rsidR="009628DA" w:rsidRDefault="009628DA" w:rsidP="006A235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</w:t>
            </w:r>
          </w:p>
          <w:p w:rsidR="009628DA" w:rsidRPr="00A43435" w:rsidRDefault="009628DA" w:rsidP="006A235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</w:tc>
      </w:tr>
      <w:tr w:rsidR="009628DA" w:rsidTr="006A2356">
        <w:tc>
          <w:tcPr>
            <w:tcW w:w="4444" w:type="dxa"/>
          </w:tcPr>
          <w:p w:rsidR="009628DA" w:rsidRPr="00EA3E6A" w:rsidRDefault="009628DA" w:rsidP="006A2356">
            <w:pPr>
              <w:ind w:left="-720"/>
              <w:jc w:val="center"/>
              <w:rPr>
                <w:rFonts w:ascii="Tahoma" w:hAnsi="Tahoma" w:cs="Tahoma"/>
              </w:rPr>
            </w:pPr>
            <w:r w:rsidRPr="00EA3E6A">
              <w:rPr>
                <w:rFonts w:ascii="Tahoma" w:hAnsi="Tahoma" w:cs="Tahoma"/>
              </w:rPr>
              <w:t xml:space="preserve">  ΕΛΛΗΝΙΚΗ ΔΗΜΟΚΡΑΤΙΑ </w:t>
            </w:r>
          </w:p>
          <w:p w:rsidR="009628DA" w:rsidRPr="00EA3E6A" w:rsidRDefault="009628DA" w:rsidP="006A2356">
            <w:pPr>
              <w:ind w:left="-720"/>
              <w:jc w:val="center"/>
              <w:rPr>
                <w:rFonts w:ascii="Tahoma" w:hAnsi="Tahoma" w:cs="Tahoma"/>
              </w:rPr>
            </w:pPr>
            <w:r w:rsidRPr="00EA3E6A">
              <w:rPr>
                <w:rFonts w:ascii="Tahoma" w:hAnsi="Tahoma" w:cs="Tahoma"/>
              </w:rPr>
              <w:t xml:space="preserve">  ΝΟΜΟΣ ΦΘΙΩΤΙΔΑΣ </w:t>
            </w:r>
          </w:p>
          <w:p w:rsidR="009628DA" w:rsidRPr="00DA5309" w:rsidRDefault="009628DA" w:rsidP="006A2356">
            <w:pPr>
              <w:ind w:left="-720"/>
              <w:jc w:val="center"/>
            </w:pPr>
            <w:r w:rsidRPr="00EA3E6A">
              <w:rPr>
                <w:rFonts w:ascii="Tahoma" w:hAnsi="Tahoma" w:cs="Tahoma"/>
              </w:rPr>
              <w:t>Δ      ΔΗΜΟΣ ΜΩΛΟΥ ΑΓ. ΚΩΝΣΤΑΝΤΙΝΟΥ</w:t>
            </w:r>
          </w:p>
        </w:tc>
        <w:tc>
          <w:tcPr>
            <w:tcW w:w="5456" w:type="dxa"/>
          </w:tcPr>
          <w:p w:rsidR="009628DA" w:rsidRDefault="009628DA" w:rsidP="006A2356">
            <w:pPr>
              <w:jc w:val="center"/>
              <w:rPr>
                <w:b/>
              </w:rPr>
            </w:pPr>
          </w:p>
        </w:tc>
      </w:tr>
      <w:tr w:rsidR="009628DA" w:rsidTr="006A2356">
        <w:tc>
          <w:tcPr>
            <w:tcW w:w="4444" w:type="dxa"/>
            <w:tcBorders>
              <w:top w:val="dotted" w:sz="6" w:space="0" w:color="auto"/>
              <w:bottom w:val="dotted" w:sz="6" w:space="0" w:color="auto"/>
            </w:tcBorders>
          </w:tcPr>
          <w:p w:rsidR="009628DA" w:rsidRDefault="009628DA" w:rsidP="006A2356">
            <w:pPr>
              <w:ind w:left="-720"/>
              <w:jc w:val="center"/>
            </w:pPr>
          </w:p>
          <w:p w:rsidR="009628DA" w:rsidRPr="00EA3E6A" w:rsidRDefault="009628DA" w:rsidP="006A2356">
            <w:pPr>
              <w:ind w:left="-72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Τ.Τ.Ο.Α.</w:t>
            </w:r>
          </w:p>
          <w:p w:rsidR="009628DA" w:rsidRDefault="009628DA" w:rsidP="006A2356">
            <w:pPr>
              <w:ind w:left="-720"/>
              <w:jc w:val="center"/>
            </w:pPr>
          </w:p>
        </w:tc>
        <w:tc>
          <w:tcPr>
            <w:tcW w:w="5456" w:type="dxa"/>
            <w:tcBorders>
              <w:top w:val="dotted" w:sz="6" w:space="0" w:color="auto"/>
              <w:bottom w:val="dotted" w:sz="6" w:space="0" w:color="auto"/>
            </w:tcBorders>
          </w:tcPr>
          <w:p w:rsidR="009628DA" w:rsidRPr="002E646E" w:rsidRDefault="009628DA" w:rsidP="006A2356">
            <w:pPr>
              <w:rPr>
                <w:rFonts w:ascii="Tahoma" w:hAnsi="Tahoma" w:cs="Tahoma"/>
              </w:rPr>
            </w:pPr>
          </w:p>
          <w:p w:rsidR="009628DA" w:rsidRDefault="009628DA" w:rsidP="006A23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</w:t>
            </w:r>
            <w:r w:rsidRPr="002E646E">
              <w:rPr>
                <w:rFonts w:ascii="Tahoma" w:hAnsi="Tahoma" w:cs="Tahoma"/>
              </w:rPr>
              <w:t xml:space="preserve">       </w:t>
            </w:r>
            <w:r>
              <w:rPr>
                <w:rFonts w:ascii="Tahoma" w:hAnsi="Tahoma" w:cs="Tahoma"/>
              </w:rPr>
              <w:t xml:space="preserve">         </w:t>
            </w:r>
            <w:r w:rsidRPr="002E646E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   </w:t>
            </w:r>
            <w:r w:rsidRPr="002E646E"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Καμ</w:t>
            </w:r>
            <w:proofErr w:type="spellEnd"/>
            <w:r>
              <w:rPr>
                <w:rFonts w:ascii="Tahoma" w:hAnsi="Tahoma" w:cs="Tahoma"/>
              </w:rPr>
              <w:t>. Βούρλα</w:t>
            </w:r>
            <w:r w:rsidRPr="002E646E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12-11</w:t>
            </w:r>
            <w:r w:rsidRPr="002E646E">
              <w:rPr>
                <w:rFonts w:ascii="Tahoma" w:hAnsi="Tahoma" w:cs="Tahoma"/>
              </w:rPr>
              <w:t>-201</w:t>
            </w:r>
            <w:r>
              <w:rPr>
                <w:rFonts w:ascii="Tahoma" w:hAnsi="Tahoma" w:cs="Tahoma"/>
              </w:rPr>
              <w:t>5</w:t>
            </w:r>
            <w:r w:rsidRPr="002E646E">
              <w:rPr>
                <w:rFonts w:ascii="Tahoma" w:hAnsi="Tahoma" w:cs="Tahoma"/>
              </w:rPr>
              <w:t xml:space="preserve"> </w:t>
            </w:r>
          </w:p>
          <w:p w:rsidR="009628DA" w:rsidRPr="009A638D" w:rsidRDefault="009628DA" w:rsidP="006A23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</w:t>
            </w:r>
            <w:r w:rsidRPr="003B65F7">
              <w:rPr>
                <w:rFonts w:ascii="Tahoma" w:hAnsi="Tahoma" w:cs="Tahoma"/>
              </w:rPr>
              <w:t xml:space="preserve">     </w:t>
            </w:r>
            <w:r>
              <w:rPr>
                <w:rFonts w:ascii="Tahoma" w:hAnsi="Tahoma" w:cs="Tahoma"/>
              </w:rPr>
              <w:t xml:space="preserve">                Αρ. </w:t>
            </w:r>
            <w:proofErr w:type="spellStart"/>
            <w:r>
              <w:rPr>
                <w:rFonts w:ascii="Tahoma" w:hAnsi="Tahoma" w:cs="Tahoma"/>
              </w:rPr>
              <w:t>Πρωτ</w:t>
            </w:r>
            <w:proofErr w:type="spellEnd"/>
            <w:r w:rsidRPr="00E61529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 xml:space="preserve"> </w:t>
            </w:r>
            <w:r w:rsidRPr="00E61529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 xml:space="preserve">  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1578</w:t>
            </w:r>
            <w:r>
              <w:rPr>
                <w:rFonts w:ascii="Tahoma" w:hAnsi="Tahoma" w:cs="Tahoma"/>
              </w:rPr>
              <w:t>9</w:t>
            </w:r>
          </w:p>
        </w:tc>
      </w:tr>
      <w:tr w:rsidR="009628DA" w:rsidTr="006A2356">
        <w:tc>
          <w:tcPr>
            <w:tcW w:w="4444" w:type="dxa"/>
          </w:tcPr>
          <w:p w:rsidR="009628DA" w:rsidRDefault="009628DA" w:rsidP="006A2356">
            <w:pPr>
              <w:ind w:left="-720"/>
            </w:pPr>
          </w:p>
          <w:p w:rsidR="009628DA" w:rsidRPr="002E646E" w:rsidRDefault="009628DA" w:rsidP="006A2356">
            <w:pPr>
              <w:rPr>
                <w:rFonts w:ascii="Tahoma" w:hAnsi="Tahoma" w:cs="Tahoma"/>
              </w:rPr>
            </w:pPr>
            <w:proofErr w:type="spellStart"/>
            <w:r w:rsidRPr="002E646E">
              <w:rPr>
                <w:rFonts w:ascii="Tahoma" w:hAnsi="Tahoma" w:cs="Tahoma"/>
              </w:rPr>
              <w:t>Ταχ.</w:t>
            </w:r>
            <w:r>
              <w:rPr>
                <w:rFonts w:ascii="Tahoma" w:hAnsi="Tahoma" w:cs="Tahoma"/>
              </w:rPr>
              <w:t>Δ</w:t>
            </w:r>
            <w:proofErr w:type="spellEnd"/>
            <w:r>
              <w:rPr>
                <w:rFonts w:ascii="Tahoma" w:hAnsi="Tahoma" w:cs="Tahoma"/>
              </w:rPr>
              <w:t>/</w:t>
            </w:r>
            <w:proofErr w:type="spellStart"/>
            <w:r>
              <w:rPr>
                <w:rFonts w:ascii="Tahoma" w:hAnsi="Tahoma" w:cs="Tahoma"/>
              </w:rPr>
              <w:t>νση</w:t>
            </w:r>
            <w:proofErr w:type="spellEnd"/>
            <w:r>
              <w:rPr>
                <w:rFonts w:ascii="Tahoma" w:hAnsi="Tahoma" w:cs="Tahoma"/>
              </w:rPr>
              <w:t xml:space="preserve">  </w:t>
            </w:r>
            <w:r w:rsidRPr="002E646E">
              <w:rPr>
                <w:rFonts w:ascii="Tahoma" w:hAnsi="Tahoma" w:cs="Tahoma"/>
              </w:rPr>
              <w:t xml:space="preserve">    : </w:t>
            </w:r>
            <w:r>
              <w:rPr>
                <w:rFonts w:ascii="Tahoma" w:hAnsi="Tahoma" w:cs="Tahoma"/>
              </w:rPr>
              <w:t>Αγ. Παντελεήμονα 8</w:t>
            </w:r>
          </w:p>
          <w:p w:rsidR="009628DA" w:rsidRPr="002E646E" w:rsidRDefault="009628DA" w:rsidP="006A235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Ταχ.Κωδ</w:t>
            </w:r>
            <w:proofErr w:type="spellEnd"/>
            <w:r>
              <w:rPr>
                <w:rFonts w:ascii="Tahoma" w:hAnsi="Tahoma" w:cs="Tahoma"/>
              </w:rPr>
              <w:t xml:space="preserve">.       : 35 </w:t>
            </w:r>
            <w:r w:rsidRPr="002E646E">
              <w:rPr>
                <w:rFonts w:ascii="Tahoma" w:hAnsi="Tahoma" w:cs="Tahoma"/>
              </w:rPr>
              <w:t>00</w:t>
            </w:r>
            <w:r>
              <w:rPr>
                <w:rFonts w:ascii="Tahoma" w:hAnsi="Tahoma" w:cs="Tahoma"/>
              </w:rPr>
              <w:t>8</w:t>
            </w:r>
            <w:r w:rsidRPr="002E646E"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Καμ</w:t>
            </w:r>
            <w:proofErr w:type="spellEnd"/>
            <w:r>
              <w:rPr>
                <w:rFonts w:ascii="Tahoma" w:hAnsi="Tahoma" w:cs="Tahoma"/>
              </w:rPr>
              <w:t>. Βούρλα</w:t>
            </w:r>
          </w:p>
          <w:p w:rsidR="009628DA" w:rsidRPr="002E646E" w:rsidRDefault="009628DA" w:rsidP="006A2356">
            <w:pPr>
              <w:rPr>
                <w:rFonts w:ascii="Tahoma" w:hAnsi="Tahoma" w:cs="Tahoma"/>
              </w:rPr>
            </w:pPr>
            <w:r w:rsidRPr="002E646E">
              <w:rPr>
                <w:rFonts w:ascii="Tahoma" w:hAnsi="Tahoma" w:cs="Tahoma"/>
              </w:rPr>
              <w:t xml:space="preserve">Πληροφορίες </w:t>
            </w:r>
            <w:r>
              <w:rPr>
                <w:rFonts w:ascii="Tahoma" w:hAnsi="Tahoma" w:cs="Tahoma"/>
              </w:rPr>
              <w:t xml:space="preserve"> </w:t>
            </w:r>
            <w:r w:rsidRPr="002E646E">
              <w:rPr>
                <w:rFonts w:ascii="Tahoma" w:hAnsi="Tahoma" w:cs="Tahoma"/>
              </w:rPr>
              <w:t xml:space="preserve">: </w:t>
            </w:r>
            <w:proofErr w:type="spellStart"/>
            <w:r>
              <w:rPr>
                <w:rFonts w:ascii="Tahoma" w:hAnsi="Tahoma" w:cs="Tahoma"/>
              </w:rPr>
              <w:t>Μπήτας</w:t>
            </w:r>
            <w:proofErr w:type="spellEnd"/>
            <w:r>
              <w:rPr>
                <w:rFonts w:ascii="Tahoma" w:hAnsi="Tahoma" w:cs="Tahoma"/>
              </w:rPr>
              <w:t xml:space="preserve"> Β.</w:t>
            </w:r>
          </w:p>
          <w:p w:rsidR="009628DA" w:rsidRDefault="009628DA" w:rsidP="006A235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Τηλ</w:t>
            </w:r>
            <w:proofErr w:type="spellEnd"/>
            <w:r>
              <w:rPr>
                <w:rFonts w:ascii="Tahoma" w:hAnsi="Tahoma" w:cs="Tahoma"/>
              </w:rPr>
              <w:t xml:space="preserve">               : 2235350025</w:t>
            </w:r>
          </w:p>
          <w:p w:rsidR="009628DA" w:rsidRPr="002E646E" w:rsidRDefault="009628DA" w:rsidP="006A23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Φαξ              : 2235089085</w:t>
            </w:r>
          </w:p>
          <w:p w:rsidR="009628DA" w:rsidRDefault="009628DA" w:rsidP="006A2356">
            <w:pPr>
              <w:ind w:left="-720"/>
            </w:pPr>
          </w:p>
        </w:tc>
        <w:tc>
          <w:tcPr>
            <w:tcW w:w="5456" w:type="dxa"/>
          </w:tcPr>
          <w:p w:rsidR="009628DA" w:rsidRDefault="009628DA" w:rsidP="006A2356">
            <w:r>
              <w:t xml:space="preserve">            </w:t>
            </w:r>
          </w:p>
          <w:p w:rsidR="009628DA" w:rsidRPr="00421558" w:rsidRDefault="009628DA" w:rsidP="006A2356">
            <w:pPr>
              <w:tabs>
                <w:tab w:val="center" w:pos="2231"/>
              </w:tabs>
              <w:rPr>
                <w:b/>
                <w:bCs/>
              </w:rPr>
            </w:pPr>
            <w:r>
              <w:t xml:space="preserve">                                        </w:t>
            </w:r>
          </w:p>
        </w:tc>
      </w:tr>
    </w:tbl>
    <w:p w:rsidR="009628DA" w:rsidRPr="00042A32" w:rsidRDefault="009628DA" w:rsidP="009628DA">
      <w:pPr>
        <w:pStyle w:val="20"/>
        <w:rPr>
          <w:rFonts w:ascii="Tahoma" w:hAnsi="Tahoma" w:cs="Tahoma"/>
          <w:sz w:val="22"/>
          <w:szCs w:val="22"/>
        </w:rPr>
      </w:pPr>
      <w:r>
        <w:t xml:space="preserve"> </w:t>
      </w:r>
    </w:p>
    <w:p w:rsidR="009628DA" w:rsidRPr="00042A32" w:rsidRDefault="009628DA" w:rsidP="009628DA">
      <w:pPr>
        <w:jc w:val="center"/>
        <w:rPr>
          <w:rFonts w:ascii="Tahoma" w:hAnsi="Tahoma" w:cs="Tahoma"/>
          <w:b/>
        </w:rPr>
      </w:pPr>
      <w:r w:rsidRPr="00042A32">
        <w:rPr>
          <w:rFonts w:ascii="Tahoma" w:hAnsi="Tahoma" w:cs="Tahoma"/>
          <w:b/>
        </w:rPr>
        <w:t>ΑΝΑΚΟΙΝΩΣΗ</w:t>
      </w:r>
    </w:p>
    <w:p w:rsidR="009628DA" w:rsidRPr="00042A32" w:rsidRDefault="009628DA" w:rsidP="009628DA">
      <w:pPr>
        <w:jc w:val="both"/>
        <w:rPr>
          <w:rFonts w:ascii="Tahoma" w:hAnsi="Tahoma" w:cs="Tahoma"/>
        </w:rPr>
      </w:pPr>
    </w:p>
    <w:p w:rsidR="009628DA" w:rsidRPr="00042A32" w:rsidRDefault="009628DA" w:rsidP="009628DA">
      <w:pPr>
        <w:ind w:left="-900"/>
        <w:jc w:val="both"/>
        <w:rPr>
          <w:rFonts w:ascii="Tahoma" w:hAnsi="Tahoma" w:cs="Tahoma"/>
        </w:rPr>
      </w:pPr>
      <w:r w:rsidRPr="00C406F0">
        <w:rPr>
          <w:rFonts w:ascii="Tahoma" w:hAnsi="Tahoma" w:cs="Tahoma"/>
        </w:rPr>
        <w:t xml:space="preserve">       </w:t>
      </w:r>
      <w:r w:rsidRPr="00042A32">
        <w:rPr>
          <w:rFonts w:ascii="Tahoma" w:hAnsi="Tahoma" w:cs="Tahoma"/>
        </w:rPr>
        <w:t>Έχοντας υπόψη :</w:t>
      </w:r>
    </w:p>
    <w:p w:rsidR="009628DA" w:rsidRDefault="009628DA" w:rsidP="009628DA">
      <w:pPr>
        <w:ind w:left="-900" w:right="-6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 w:rsidRPr="00042A32">
        <w:rPr>
          <w:rFonts w:ascii="Tahoma" w:hAnsi="Tahoma" w:cs="Tahoma"/>
        </w:rPr>
        <w:t>Την ανάγκη ανάδειξης μελών για τη συγκρότηση Επιτροπής</w:t>
      </w:r>
      <w:r>
        <w:rPr>
          <w:rFonts w:ascii="Tahoma" w:hAnsi="Tahoma" w:cs="Tahoma"/>
        </w:rPr>
        <w:t xml:space="preserve"> Παραλαβής</w:t>
      </w:r>
      <w:r w:rsidRPr="00042A3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Αφανών Εργασιών που εμπίπτουν στις διατάξεις της παρ. 2 του άρθρου 36 του Ν. 3669/2008 όπως τροποποιήθηκε με την παρ. 1 του άρθρου 186 του Ν. 4070/2012 για σύσταση τριμελούς επιτροπής Τεχνικών Υπαλλήλων για την παραλαβή των Αφανών Εργασιών και την σύνταξη των σχετικών Πρωτοκόλλων.</w:t>
      </w:r>
    </w:p>
    <w:p w:rsidR="009628DA" w:rsidRDefault="009628DA" w:rsidP="009628DA">
      <w:pPr>
        <w:ind w:left="-9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Pr="00042A32">
        <w:rPr>
          <w:rFonts w:ascii="Tahoma" w:hAnsi="Tahoma" w:cs="Tahoma"/>
        </w:rPr>
        <w:t>Τις διατάξεις  του άρθρου 26 του Ν. 4024/2011.</w:t>
      </w:r>
    </w:p>
    <w:p w:rsidR="009628DA" w:rsidRDefault="009628DA" w:rsidP="009628DA">
      <w:pPr>
        <w:tabs>
          <w:tab w:val="num" w:pos="-900"/>
        </w:tabs>
        <w:ind w:left="-900" w:right="-6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</w:t>
      </w:r>
      <w:r w:rsidRPr="00042A32">
        <w:rPr>
          <w:rFonts w:ascii="Tahoma" w:hAnsi="Tahoma" w:cs="Tahoma"/>
        </w:rPr>
        <w:t xml:space="preserve">Την </w:t>
      </w:r>
      <w:proofErr w:type="spellStart"/>
      <w:r w:rsidRPr="00042A32">
        <w:rPr>
          <w:rFonts w:ascii="Tahoma" w:hAnsi="Tahoma" w:cs="Tahoma"/>
        </w:rPr>
        <w:t>υπ΄αριθ</w:t>
      </w:r>
      <w:proofErr w:type="spellEnd"/>
      <w:r w:rsidRPr="00042A32">
        <w:rPr>
          <w:rFonts w:ascii="Tahoma" w:hAnsi="Tahoma" w:cs="Tahoma"/>
        </w:rPr>
        <w:t>. ΔΙΣΚΠΟ/Φ.18/οικ. 21508/04-11-2011 Απόφαση του Υπουργού Διοικητικής Μεταρρύθμισης και Ηλεκτρονικής Διακυβέρνησης (ΦΕΚ 2540/07-11-2011 τεύχος Β΄)</w:t>
      </w:r>
      <w:r>
        <w:rPr>
          <w:rFonts w:ascii="Tahoma" w:hAnsi="Tahoma" w:cs="Tahoma"/>
        </w:rPr>
        <w:t>.</w:t>
      </w:r>
    </w:p>
    <w:p w:rsidR="009628DA" w:rsidRPr="00042A32" w:rsidRDefault="009628DA" w:rsidP="009628DA">
      <w:pPr>
        <w:tabs>
          <w:tab w:val="num" w:pos="-900"/>
        </w:tabs>
        <w:ind w:left="-900" w:right="-6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 Τ</w:t>
      </w:r>
      <w:r w:rsidRPr="00042A32">
        <w:rPr>
          <w:rFonts w:ascii="Tahoma" w:hAnsi="Tahoma" w:cs="Tahoma"/>
        </w:rPr>
        <w:t xml:space="preserve">ην </w:t>
      </w:r>
      <w:proofErr w:type="spellStart"/>
      <w:r w:rsidRPr="00042A32">
        <w:rPr>
          <w:rFonts w:ascii="Tahoma" w:hAnsi="Tahoma" w:cs="Tahoma"/>
        </w:rPr>
        <w:t>υπ΄αριθ</w:t>
      </w:r>
      <w:proofErr w:type="spellEnd"/>
      <w:r w:rsidRPr="00042A32">
        <w:rPr>
          <w:rFonts w:ascii="Tahoma" w:hAnsi="Tahoma" w:cs="Tahoma"/>
        </w:rPr>
        <w:t xml:space="preserve">. ΔΙΣΚΠΟ/Φ.18/οικ. </w:t>
      </w:r>
      <w:r w:rsidRPr="006E5380">
        <w:rPr>
          <w:rFonts w:ascii="Tahoma" w:hAnsi="Tahoma" w:cs="Tahoma"/>
        </w:rPr>
        <w:t>21526/04-11-2011</w:t>
      </w:r>
      <w:r w:rsidRPr="00042A32">
        <w:rPr>
          <w:rFonts w:ascii="Tahoma" w:hAnsi="Tahoma" w:cs="Tahoma"/>
        </w:rPr>
        <w:t xml:space="preserve"> Εγκύκλιο του Υπουργείου Διοικητικής Μεταρρύθμισης και Ηλεκτρονικής Διακυβέρνησης.</w:t>
      </w:r>
    </w:p>
    <w:p w:rsidR="009628DA" w:rsidRPr="00042A32" w:rsidRDefault="009628DA" w:rsidP="009628DA">
      <w:pPr>
        <w:ind w:left="360"/>
        <w:jc w:val="both"/>
        <w:rPr>
          <w:rFonts w:ascii="Tahoma" w:hAnsi="Tahoma" w:cs="Tahoma"/>
        </w:rPr>
      </w:pPr>
    </w:p>
    <w:p w:rsidR="009628DA" w:rsidRPr="00042A32" w:rsidRDefault="009628DA" w:rsidP="009628DA">
      <w:pPr>
        <w:ind w:left="-900" w:right="-694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    </w:t>
      </w:r>
      <w:r w:rsidRPr="00042A32">
        <w:rPr>
          <w:rFonts w:ascii="Tahoma" w:hAnsi="Tahoma" w:cs="Tahoma"/>
          <w:b/>
        </w:rPr>
        <w:t>Γνωστοποιούμε</w:t>
      </w:r>
      <w:r w:rsidRPr="00042A32">
        <w:rPr>
          <w:rFonts w:ascii="Tahoma" w:hAnsi="Tahoma" w:cs="Tahoma"/>
        </w:rPr>
        <w:t xml:space="preserve"> ότι </w:t>
      </w:r>
      <w:r>
        <w:rPr>
          <w:rFonts w:ascii="Tahoma" w:hAnsi="Tahoma" w:cs="Tahoma"/>
        </w:rPr>
        <w:t xml:space="preserve">το Τμήμα </w:t>
      </w:r>
      <w:r w:rsidRPr="00042A32">
        <w:rPr>
          <w:rFonts w:ascii="Tahoma" w:hAnsi="Tahoma" w:cs="Tahoma"/>
        </w:rPr>
        <w:t xml:space="preserve">Τεχνικών Υπηρεσιών του Δήμου </w:t>
      </w:r>
      <w:proofErr w:type="spellStart"/>
      <w:r>
        <w:rPr>
          <w:rFonts w:ascii="Tahoma" w:hAnsi="Tahoma" w:cs="Tahoma"/>
        </w:rPr>
        <w:t>Μώλου</w:t>
      </w:r>
      <w:proofErr w:type="spellEnd"/>
      <w:r>
        <w:rPr>
          <w:rFonts w:ascii="Tahoma" w:hAnsi="Tahoma" w:cs="Tahoma"/>
        </w:rPr>
        <w:t xml:space="preserve"> Αγ. Κωνσταντίνου,</w:t>
      </w:r>
      <w:r w:rsidRPr="00042A3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σ</w:t>
      </w:r>
      <w:r w:rsidRPr="00042A32">
        <w:rPr>
          <w:rFonts w:ascii="Tahoma" w:hAnsi="Tahoma" w:cs="Tahoma"/>
        </w:rPr>
        <w:t>τ</w:t>
      </w:r>
      <w:r>
        <w:rPr>
          <w:rFonts w:ascii="Tahoma" w:hAnsi="Tahoma" w:cs="Tahoma"/>
        </w:rPr>
        <w:t>ις</w:t>
      </w:r>
      <w:r w:rsidRPr="00042A32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16</w:t>
      </w:r>
      <w:r w:rsidRPr="007367B9">
        <w:rPr>
          <w:rFonts w:ascii="Tahoma" w:hAnsi="Tahoma" w:cs="Tahoma"/>
        </w:rPr>
        <w:t>/</w:t>
      </w:r>
      <w:r>
        <w:rPr>
          <w:rFonts w:ascii="Tahoma" w:hAnsi="Tahoma" w:cs="Tahoma"/>
        </w:rPr>
        <w:t>11</w:t>
      </w:r>
      <w:r w:rsidRPr="007367B9">
        <w:rPr>
          <w:rFonts w:ascii="Tahoma" w:hAnsi="Tahoma" w:cs="Tahoma"/>
        </w:rPr>
        <w:t>/201</w:t>
      </w:r>
      <w:r>
        <w:rPr>
          <w:rFonts w:ascii="Tahoma" w:hAnsi="Tahoma" w:cs="Tahoma"/>
        </w:rPr>
        <w:t>5</w:t>
      </w:r>
      <w:r w:rsidRPr="00042A32">
        <w:rPr>
          <w:rFonts w:ascii="Tahoma" w:hAnsi="Tahoma" w:cs="Tahoma"/>
        </w:rPr>
        <w:t xml:space="preserve"> ημέρα</w:t>
      </w:r>
      <w:r>
        <w:rPr>
          <w:rFonts w:ascii="Tahoma" w:hAnsi="Tahoma" w:cs="Tahoma"/>
        </w:rPr>
        <w:t xml:space="preserve"> Δευτέρα</w:t>
      </w:r>
      <w:r w:rsidRPr="00042A32">
        <w:rPr>
          <w:rFonts w:ascii="Tahoma" w:hAnsi="Tahoma" w:cs="Tahoma"/>
        </w:rPr>
        <w:t xml:space="preserve"> και ώρα</w:t>
      </w:r>
      <w:r>
        <w:rPr>
          <w:rFonts w:ascii="Tahoma" w:hAnsi="Tahoma" w:cs="Tahoma"/>
        </w:rPr>
        <w:t xml:space="preserve"> 11.00 </w:t>
      </w:r>
      <w:proofErr w:type="spellStart"/>
      <w:r>
        <w:rPr>
          <w:rFonts w:ascii="Tahoma" w:hAnsi="Tahoma" w:cs="Tahoma"/>
        </w:rPr>
        <w:t>π.μ</w:t>
      </w:r>
      <w:proofErr w:type="spellEnd"/>
      <w:r>
        <w:rPr>
          <w:rFonts w:ascii="Tahoma" w:hAnsi="Tahoma" w:cs="Tahoma"/>
        </w:rPr>
        <w:t xml:space="preserve">. </w:t>
      </w:r>
      <w:r w:rsidRPr="00042A32">
        <w:rPr>
          <w:rFonts w:ascii="Tahoma" w:hAnsi="Tahoma" w:cs="Tahoma"/>
          <w:b/>
        </w:rPr>
        <w:t xml:space="preserve"> </w:t>
      </w:r>
      <w:r w:rsidRPr="00042A32">
        <w:rPr>
          <w:rFonts w:ascii="Tahoma" w:hAnsi="Tahoma" w:cs="Tahoma"/>
        </w:rPr>
        <w:t xml:space="preserve">θα διεξάγει </w:t>
      </w:r>
      <w:r>
        <w:rPr>
          <w:rFonts w:ascii="Tahoma" w:hAnsi="Tahoma" w:cs="Tahoma"/>
        </w:rPr>
        <w:t xml:space="preserve">κλήρωση </w:t>
      </w:r>
      <w:r w:rsidRPr="00042A32">
        <w:rPr>
          <w:rFonts w:ascii="Tahoma" w:hAnsi="Tahoma" w:cs="Tahoma"/>
        </w:rPr>
        <w:t xml:space="preserve">για την ανάδειξη των </w:t>
      </w:r>
      <w:r>
        <w:rPr>
          <w:rFonts w:ascii="Tahoma" w:hAnsi="Tahoma" w:cs="Tahoma"/>
        </w:rPr>
        <w:t>τριών</w:t>
      </w:r>
      <w:r w:rsidRPr="00042A32">
        <w:rPr>
          <w:rFonts w:ascii="Tahoma" w:hAnsi="Tahoma" w:cs="Tahoma"/>
        </w:rPr>
        <w:t xml:space="preserve"> μελών που θα συγκροτήσουν</w:t>
      </w:r>
      <w:r>
        <w:rPr>
          <w:rFonts w:ascii="Tahoma" w:hAnsi="Tahoma" w:cs="Tahoma"/>
        </w:rPr>
        <w:t xml:space="preserve"> την Επιτροπή Παραλαβής Αφανών Εργασιών και την σύνταξη των σχετικών πρωτοκόλλων του έργου : </w:t>
      </w:r>
      <w:r w:rsidRPr="009D430C">
        <w:rPr>
          <w:rFonts w:ascii="Tahoma" w:hAnsi="Tahoma" w:cs="Tahoma"/>
          <w:b/>
        </w:rPr>
        <w:t xml:space="preserve">«ΑΣΦΑΛΤΟΣΤΡΩΣΗ ΑΓΡΟΤΙΚΗΣ ΟΔΟΠΟΙΙΑΣ Δ.Ε. </w:t>
      </w:r>
      <w:r>
        <w:rPr>
          <w:rFonts w:ascii="Tahoma" w:hAnsi="Tahoma" w:cs="Tahoma"/>
          <w:b/>
        </w:rPr>
        <w:t>ΜΩΛΟΥ</w:t>
      </w:r>
      <w:r w:rsidRPr="009D430C">
        <w:rPr>
          <w:rFonts w:ascii="Tahoma" w:hAnsi="Tahoma" w:cs="Tahoma"/>
          <w:b/>
        </w:rPr>
        <w:t xml:space="preserve"> Δ</w:t>
      </w:r>
      <w:r>
        <w:rPr>
          <w:rFonts w:ascii="Tahoma" w:hAnsi="Tahoma" w:cs="Tahoma"/>
          <w:b/>
        </w:rPr>
        <w:t>ΗΜΟΥ</w:t>
      </w:r>
      <w:r w:rsidRPr="009D430C">
        <w:rPr>
          <w:rFonts w:ascii="Tahoma" w:hAnsi="Tahoma" w:cs="Tahoma"/>
          <w:b/>
        </w:rPr>
        <w:t xml:space="preserve"> ΜΩΛΟΥ ΑΓ. ΚΩΝΣΤΑΝΤΙΝΟΥ»</w:t>
      </w:r>
      <w:r>
        <w:rPr>
          <w:rFonts w:ascii="Tahoma" w:hAnsi="Tahoma" w:cs="Tahoma"/>
          <w:b/>
        </w:rPr>
        <w:t xml:space="preserve"> </w:t>
      </w:r>
      <w:r w:rsidRPr="00AC4693">
        <w:rPr>
          <w:bCs/>
          <w:sz w:val="24"/>
          <w:szCs w:val="24"/>
        </w:rPr>
        <w:t>αναδόχου</w:t>
      </w:r>
      <w:r>
        <w:rPr>
          <w:bCs/>
          <w:sz w:val="24"/>
          <w:szCs w:val="24"/>
        </w:rPr>
        <w:t xml:space="preserve">  εταιρείας</w:t>
      </w:r>
      <w:r>
        <w:rPr>
          <w:bCs/>
        </w:rPr>
        <w:t xml:space="preserve"> : ΚΑΡΑΓΙΑΝΝΗΣ ΙΩΑΝΝΗΣ Ε.Δ.Ε..</w:t>
      </w:r>
    </w:p>
    <w:p w:rsidR="009628DA" w:rsidRPr="00042A32" w:rsidRDefault="009628DA" w:rsidP="009628DA">
      <w:pPr>
        <w:ind w:left="-900" w:right="-694"/>
        <w:jc w:val="both"/>
        <w:rPr>
          <w:rFonts w:ascii="Tahoma" w:hAnsi="Tahoma" w:cs="Tahoma"/>
        </w:rPr>
      </w:pPr>
      <w:r w:rsidRPr="00042A3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</w:t>
      </w:r>
      <w:r w:rsidRPr="00042A32">
        <w:rPr>
          <w:rFonts w:ascii="Tahoma" w:hAnsi="Tahoma" w:cs="Tahoma"/>
        </w:rPr>
        <w:t xml:space="preserve"> Η παρούσα ανακοίνωση να τοιχοκολληθεί στον Πίνακα Ανακοινώσεων τ</w:t>
      </w:r>
      <w:r>
        <w:rPr>
          <w:rFonts w:ascii="Tahoma" w:hAnsi="Tahoma" w:cs="Tahoma"/>
        </w:rPr>
        <w:t xml:space="preserve">ου Δήμου </w:t>
      </w:r>
      <w:proofErr w:type="spellStart"/>
      <w:r>
        <w:rPr>
          <w:rFonts w:ascii="Tahoma" w:hAnsi="Tahoma" w:cs="Tahoma"/>
        </w:rPr>
        <w:t>Μώλου</w:t>
      </w:r>
      <w:proofErr w:type="spellEnd"/>
      <w:r>
        <w:rPr>
          <w:rFonts w:ascii="Tahoma" w:hAnsi="Tahoma" w:cs="Tahoma"/>
        </w:rPr>
        <w:t xml:space="preserve"> Αγ. Κωνσταντίνου</w:t>
      </w:r>
      <w:r w:rsidRPr="00042A32">
        <w:rPr>
          <w:rFonts w:ascii="Tahoma" w:hAnsi="Tahoma" w:cs="Tahoma"/>
        </w:rPr>
        <w:t xml:space="preserve">  και να αναρτηθεί στην ιστοσελίδα του Δήμου </w:t>
      </w:r>
      <w:proofErr w:type="spellStart"/>
      <w:r>
        <w:rPr>
          <w:rFonts w:ascii="Tahoma" w:hAnsi="Tahoma" w:cs="Tahoma"/>
        </w:rPr>
        <w:t>Μώλου</w:t>
      </w:r>
      <w:proofErr w:type="spellEnd"/>
      <w:r>
        <w:rPr>
          <w:rFonts w:ascii="Tahoma" w:hAnsi="Tahoma" w:cs="Tahoma"/>
        </w:rPr>
        <w:t xml:space="preserve"> Αγ. Κωνσταντίνου</w:t>
      </w:r>
      <w:r w:rsidRPr="00042A32">
        <w:rPr>
          <w:rFonts w:ascii="Tahoma" w:hAnsi="Tahoma" w:cs="Tahoma"/>
        </w:rPr>
        <w:t>.</w:t>
      </w:r>
    </w:p>
    <w:p w:rsidR="009628DA" w:rsidRDefault="009628DA" w:rsidP="009628DA">
      <w:pPr>
        <w:jc w:val="both"/>
        <w:rPr>
          <w:rFonts w:ascii="Tahoma" w:hAnsi="Tahoma" w:cs="Tahoma"/>
        </w:rPr>
      </w:pPr>
    </w:p>
    <w:p w:rsidR="009628DA" w:rsidRPr="00042A32" w:rsidRDefault="009628DA" w:rsidP="009628DA">
      <w:pPr>
        <w:jc w:val="both"/>
        <w:rPr>
          <w:rFonts w:ascii="Tahoma" w:hAnsi="Tahoma" w:cs="Tahoma"/>
        </w:rPr>
      </w:pPr>
    </w:p>
    <w:p w:rsidR="009628DA" w:rsidRPr="00297653" w:rsidRDefault="009628DA" w:rsidP="009628DA">
      <w:pPr>
        <w:jc w:val="both"/>
        <w:rPr>
          <w:rFonts w:ascii="Tahoma" w:hAnsi="Tahoma" w:cs="Tahoma"/>
        </w:rPr>
      </w:pPr>
      <w:r w:rsidRPr="00297653">
        <w:rPr>
          <w:rFonts w:ascii="Tahoma" w:hAnsi="Tahoma" w:cs="Tahoma"/>
        </w:rPr>
        <w:t xml:space="preserve">                                                                         </w:t>
      </w:r>
    </w:p>
    <w:p w:rsidR="009628DA" w:rsidRPr="00297653" w:rsidRDefault="009628DA" w:rsidP="009628DA">
      <w:pPr>
        <w:tabs>
          <w:tab w:val="left" w:pos="6240"/>
        </w:tabs>
        <w:jc w:val="both"/>
        <w:rPr>
          <w:rFonts w:ascii="Tahoma" w:hAnsi="Tahoma" w:cs="Tahoma"/>
        </w:rPr>
      </w:pPr>
      <w:r w:rsidRPr="00297653">
        <w:rPr>
          <w:rFonts w:ascii="Tahoma" w:hAnsi="Tahoma" w:cs="Tahoma"/>
        </w:rPr>
        <w:t xml:space="preserve">  </w:t>
      </w:r>
      <w:r w:rsidRPr="00297653">
        <w:rPr>
          <w:rFonts w:ascii="Tahoma" w:hAnsi="Tahoma" w:cs="Tahoma"/>
        </w:rPr>
        <w:tab/>
      </w:r>
    </w:p>
    <w:p w:rsidR="009628DA" w:rsidRPr="00297653" w:rsidRDefault="009628DA" w:rsidP="009628DA">
      <w:pPr>
        <w:jc w:val="both"/>
        <w:rPr>
          <w:rFonts w:ascii="Tahoma" w:hAnsi="Tahoma" w:cs="Tahoma"/>
        </w:rPr>
      </w:pPr>
      <w:r w:rsidRPr="00297653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                                                                               -Ο-</w:t>
      </w:r>
      <w:r w:rsidRPr="00297653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       </w:t>
      </w:r>
      <w:r w:rsidRPr="00297653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                                                    </w:t>
      </w:r>
      <w:r w:rsidRPr="00297653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                                                                                    </w:t>
      </w:r>
    </w:p>
    <w:p w:rsidR="009628DA" w:rsidRPr="00297653" w:rsidRDefault="009628DA" w:rsidP="009628DA">
      <w:pPr>
        <w:jc w:val="both"/>
        <w:rPr>
          <w:rFonts w:ascii="Tahoma" w:hAnsi="Tahoma" w:cs="Tahoma"/>
        </w:rPr>
      </w:pPr>
      <w:r w:rsidRPr="00297653">
        <w:rPr>
          <w:rFonts w:ascii="Tahoma" w:hAnsi="Tahoma" w:cs="Tahoma"/>
        </w:rPr>
        <w:t xml:space="preserve">                                                               </w:t>
      </w:r>
      <w:r>
        <w:rPr>
          <w:rFonts w:ascii="Tahoma" w:hAnsi="Tahoma" w:cs="Tahoma"/>
        </w:rPr>
        <w:t xml:space="preserve">           </w:t>
      </w:r>
      <w:proofErr w:type="spellStart"/>
      <w:r>
        <w:rPr>
          <w:rFonts w:ascii="Tahoma" w:hAnsi="Tahoma" w:cs="Tahoma"/>
        </w:rPr>
        <w:t>Πρ</w:t>
      </w:r>
      <w:proofErr w:type="spellEnd"/>
      <w:r>
        <w:rPr>
          <w:rFonts w:ascii="Tahoma" w:hAnsi="Tahoma" w:cs="Tahoma"/>
        </w:rPr>
        <w:t>/νος Τ.Τ.Ο.Α.</w:t>
      </w:r>
    </w:p>
    <w:p w:rsidR="009628DA" w:rsidRPr="00297653" w:rsidRDefault="009628DA" w:rsidP="009628DA">
      <w:pPr>
        <w:tabs>
          <w:tab w:val="left" w:pos="6240"/>
        </w:tabs>
        <w:jc w:val="both"/>
        <w:rPr>
          <w:rFonts w:ascii="Tahoma" w:hAnsi="Tahoma" w:cs="Tahoma"/>
        </w:rPr>
      </w:pPr>
      <w:r w:rsidRPr="00297653">
        <w:rPr>
          <w:rFonts w:ascii="Tahoma" w:hAnsi="Tahoma" w:cs="Tahoma"/>
        </w:rPr>
        <w:t xml:space="preserve">  </w:t>
      </w:r>
      <w:r w:rsidRPr="00297653">
        <w:rPr>
          <w:rFonts w:ascii="Tahoma" w:hAnsi="Tahoma" w:cs="Tahoma"/>
        </w:rPr>
        <w:tab/>
      </w:r>
    </w:p>
    <w:p w:rsidR="009628DA" w:rsidRPr="00297653" w:rsidRDefault="009628DA" w:rsidP="009628DA">
      <w:pPr>
        <w:jc w:val="both"/>
        <w:rPr>
          <w:rFonts w:ascii="Tahoma" w:hAnsi="Tahoma" w:cs="Tahoma"/>
        </w:rPr>
      </w:pPr>
      <w:r w:rsidRPr="00297653">
        <w:rPr>
          <w:rFonts w:ascii="Tahoma" w:hAnsi="Tahoma" w:cs="Tahoma"/>
        </w:rPr>
        <w:t xml:space="preserve">  </w:t>
      </w:r>
    </w:p>
    <w:p w:rsidR="009628DA" w:rsidRDefault="009628DA" w:rsidP="009628DA">
      <w:pPr>
        <w:jc w:val="both"/>
        <w:rPr>
          <w:rFonts w:ascii="Tahoma" w:hAnsi="Tahoma" w:cs="Tahoma"/>
        </w:rPr>
      </w:pPr>
      <w:r w:rsidRPr="00297653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 xml:space="preserve">                                                          </w:t>
      </w:r>
      <w:proofErr w:type="spellStart"/>
      <w:r>
        <w:rPr>
          <w:rFonts w:ascii="Tahoma" w:hAnsi="Tahoma" w:cs="Tahoma"/>
        </w:rPr>
        <w:t>Μπήτας</w:t>
      </w:r>
      <w:proofErr w:type="spellEnd"/>
      <w:r>
        <w:rPr>
          <w:rFonts w:ascii="Tahoma" w:hAnsi="Tahoma" w:cs="Tahoma"/>
        </w:rPr>
        <w:t xml:space="preserve">  Βασίλειος</w:t>
      </w:r>
    </w:p>
    <w:p w:rsidR="009628DA" w:rsidRPr="00297653" w:rsidRDefault="009628DA" w:rsidP="009628D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Δ.Ε.-1 Διοικητικού</w:t>
      </w:r>
    </w:p>
    <w:p w:rsidR="009628DA" w:rsidRPr="00297653" w:rsidRDefault="009628DA" w:rsidP="009628DA">
      <w:pPr>
        <w:jc w:val="both"/>
        <w:rPr>
          <w:rFonts w:ascii="Tahoma" w:hAnsi="Tahoma" w:cs="Tahoma"/>
        </w:rPr>
      </w:pPr>
    </w:p>
    <w:p w:rsidR="009628DA" w:rsidRPr="00297653" w:rsidRDefault="009628DA" w:rsidP="009628DA">
      <w:pPr>
        <w:jc w:val="both"/>
        <w:rPr>
          <w:rFonts w:ascii="Tahoma" w:hAnsi="Tahoma" w:cs="Tahoma"/>
        </w:rPr>
      </w:pPr>
      <w:r w:rsidRPr="00297653">
        <w:rPr>
          <w:rFonts w:ascii="Tahoma" w:hAnsi="Tahoma" w:cs="Tahoma"/>
        </w:rPr>
        <w:t xml:space="preserve">                                                              </w:t>
      </w:r>
      <w:r>
        <w:rPr>
          <w:rFonts w:ascii="Tahoma" w:hAnsi="Tahoma" w:cs="Tahoma"/>
        </w:rPr>
        <w:t xml:space="preserve">  </w:t>
      </w:r>
      <w:r w:rsidRPr="00297653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 xml:space="preserve"> </w:t>
      </w:r>
    </w:p>
    <w:p w:rsidR="00AE54BB" w:rsidRPr="009628DA" w:rsidRDefault="00AE54BB" w:rsidP="009628DA"/>
    <w:sectPr w:rsidR="00AE54BB" w:rsidRPr="009628DA" w:rsidSect="00DA6EEC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4750"/>
    <w:rsid w:val="000E57B1"/>
    <w:rsid w:val="002B505F"/>
    <w:rsid w:val="00305604"/>
    <w:rsid w:val="00312636"/>
    <w:rsid w:val="00335738"/>
    <w:rsid w:val="00337AFE"/>
    <w:rsid w:val="003656A0"/>
    <w:rsid w:val="00393C2F"/>
    <w:rsid w:val="003A3176"/>
    <w:rsid w:val="003B5599"/>
    <w:rsid w:val="0049381C"/>
    <w:rsid w:val="0051137C"/>
    <w:rsid w:val="005335AB"/>
    <w:rsid w:val="005B068B"/>
    <w:rsid w:val="006B1CE0"/>
    <w:rsid w:val="006D51CB"/>
    <w:rsid w:val="00863D49"/>
    <w:rsid w:val="009005FC"/>
    <w:rsid w:val="009628DA"/>
    <w:rsid w:val="00A74750"/>
    <w:rsid w:val="00AE54BB"/>
    <w:rsid w:val="00AE678D"/>
    <w:rsid w:val="00B11D4C"/>
    <w:rsid w:val="00B73172"/>
    <w:rsid w:val="00C07B03"/>
    <w:rsid w:val="00C708D4"/>
    <w:rsid w:val="00C86060"/>
    <w:rsid w:val="00D00315"/>
    <w:rsid w:val="00DA6EEC"/>
    <w:rsid w:val="00DD698C"/>
    <w:rsid w:val="00E501AD"/>
    <w:rsid w:val="00E932CC"/>
    <w:rsid w:val="00EC1FD4"/>
    <w:rsid w:val="00EF639E"/>
    <w:rsid w:val="00F5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04"/>
  </w:style>
  <w:style w:type="paragraph" w:styleId="2">
    <w:name w:val="heading 2"/>
    <w:basedOn w:val="a"/>
    <w:link w:val="2Char"/>
    <w:uiPriority w:val="9"/>
    <w:qFormat/>
    <w:rsid w:val="00EF639E"/>
    <w:pPr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styleId="3">
    <w:name w:val="heading 3"/>
    <w:basedOn w:val="a"/>
    <w:link w:val="3Char"/>
    <w:uiPriority w:val="9"/>
    <w:qFormat/>
    <w:rsid w:val="00EF639E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4750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9005F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2Char0">
    <w:name w:val="Σώμα κείμενου 2 Char"/>
    <w:basedOn w:val="a0"/>
    <w:link w:val="20"/>
    <w:rsid w:val="009005FC"/>
    <w:rPr>
      <w:rFonts w:ascii="Arial" w:eastAsia="Times New Roman" w:hAnsi="Arial" w:cs="Times New Roman"/>
      <w:sz w:val="20"/>
      <w:szCs w:val="20"/>
    </w:rPr>
  </w:style>
  <w:style w:type="character" w:customStyle="1" w:styleId="2Char">
    <w:name w:val="Επικεφαλίδα 2 Char"/>
    <w:basedOn w:val="a0"/>
    <w:link w:val="2"/>
    <w:uiPriority w:val="9"/>
    <w:rsid w:val="00EF639E"/>
    <w:rPr>
      <w:rFonts w:ascii="Arial" w:eastAsia="Times New Roman" w:hAnsi="Arial" w:cs="Arial"/>
      <w:b/>
      <w:bCs/>
      <w:color w:val="000000"/>
      <w:sz w:val="21"/>
      <w:szCs w:val="21"/>
    </w:rPr>
  </w:style>
  <w:style w:type="character" w:customStyle="1" w:styleId="3Char">
    <w:name w:val="Επικεφαλίδα 3 Char"/>
    <w:basedOn w:val="a0"/>
    <w:link w:val="3"/>
    <w:uiPriority w:val="9"/>
    <w:rsid w:val="00EF639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30">
    <w:name w:val="Body Text 3"/>
    <w:basedOn w:val="a"/>
    <w:link w:val="3Char0"/>
    <w:uiPriority w:val="99"/>
    <w:semiHidden/>
    <w:unhideWhenUsed/>
    <w:rsid w:val="002B505F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semiHidden/>
    <w:rsid w:val="002B505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5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5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3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26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81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7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09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27527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493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97885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0378D5"/>
                                                                    <w:left w:val="single" w:sz="6" w:space="11" w:color="0378D5"/>
                                                                    <w:bottom w:val="single" w:sz="6" w:space="0" w:color="0378D5"/>
                                                                    <w:right w:val="single" w:sz="6" w:space="11" w:color="0378D5"/>
                                                                  </w:divBdr>
                                                                  <w:divsChild>
                                                                    <w:div w:id="113071195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91232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00000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05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463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82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1484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5579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8398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670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2337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0254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7607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9077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9169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4728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4125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212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6214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6464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7981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0182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0267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1839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8062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0499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1473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3357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9763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985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4996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6462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2350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2209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108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6102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0767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1645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026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3166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7698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1198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0315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3783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9698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8088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9064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7145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6686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0385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1895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9774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4520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1811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9036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8540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3819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3304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2014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490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5389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195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6956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629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bntoubras</dc:creator>
  <cp:keywords/>
  <dc:description/>
  <cp:lastModifiedBy>bntoubras</cp:lastModifiedBy>
  <cp:revision>2</cp:revision>
  <cp:lastPrinted>2015-07-08T13:52:00Z</cp:lastPrinted>
  <dcterms:created xsi:type="dcterms:W3CDTF">2015-11-12T10:46:00Z</dcterms:created>
  <dcterms:modified xsi:type="dcterms:W3CDTF">2015-11-12T10:46:00Z</dcterms:modified>
</cp:coreProperties>
</file>